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1C1C1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u w:val="single"/>
          <w:lang w:eastAsia="ru-RU"/>
        </w:rPr>
        <w:t>Вопрос</w:t>
      </w:r>
      <w:r w:rsidR="009875A9" w:rsidRPr="001C1C11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 xml:space="preserve"> </w:t>
      </w:r>
      <w:r w:rsidRPr="00155646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Порядок и условия заключения брака между гражданами Республики Беларусь</w:t>
      </w:r>
    </w:p>
    <w:p w:rsidR="003A4351" w:rsidRPr="0015564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</w:p>
    <w:p w:rsidR="003A4351" w:rsidRDefault="001C1C1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C1C11">
        <w:rPr>
          <w:rFonts w:ascii="Times New Roman" w:eastAsia="Times New Roman" w:hAnsi="Times New Roman" w:cs="Times New Roman"/>
          <w:b/>
          <w:sz w:val="30"/>
          <w:szCs w:val="30"/>
          <w:u w:val="single"/>
          <w:lang w:eastAsia="ru-RU"/>
        </w:rPr>
        <w:t>Ответ: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A43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Согласно </w:t>
      </w:r>
      <w:r w:rsidR="003A4351"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ст</w:t>
      </w:r>
      <w:r w:rsidR="003A43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атье </w:t>
      </w:r>
      <w:r w:rsidR="003A4351"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12 Ко</w:t>
      </w:r>
      <w:r w:rsidR="003A435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декса Республики Беларусь о браке и семье </w:t>
      </w:r>
      <w:r w:rsidR="003A4351"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брак – добровольный союз мужчины и женщины, основанный на моногамной семье. 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Вступление в брак осуществляется только добровольно, по взаимному согласию сторон. 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Регистрация брака происходит в органах, регистрирующих акты гражданского состояния. 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регистрации заключения брака граждане представляют документы, указанные в п. 5.2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26.04.2010 № 200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административных процедурах, осуществляемых государственными органами и иными организациями по заявлениям граждан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совместное заявление лиц, вступающих в брак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паспорта или иные документы, удостоверяющие личность лиц, вступающих в брак;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заявление о снижении брачного возраста, решение органов опеки и попечительства либо копию решения суда об объявлении несовершеннолетнего полностью </w:t>
      </w:r>
      <w:proofErr w:type="gramStart"/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дееспособным</w:t>
      </w:r>
      <w:proofErr w:type="gramEnd"/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(эмансипация), медицинскую справку о состоянии здоровья (подтверждающую беременность) лица, вступающего в брак,  – для лица, не достигшего 18 – летнего  возраста;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лиц, вступающих в брак, о сокращении срока заключения брака с указанием особых обстоятельств, по которым необходимо сокращение срока заключения брака, и документы, являющиеся основанием для сокращения данного срока, – в случае сокращения срока заключения брака;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 лиц, вступающих в брак, с указанием уважительных причин, по которым они не могут прибыть в орган загса для регистрации заключения брака, – в случае регистрации заключения брака вне помещения органа загса;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опию решения суда об установлении факта состояния в фактических брачных отношениях, возникших до 8 июля 1944 г., – в случае регистрации заключения брака на основании такого решения суда;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несение государственной пошлины.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омимо указанных документов лицами, вступающими в брак, представляются: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гражданами Республики Беларусь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вид на жительство, выданный компетентным органом государства постоянного проживания, – в случае, если гражданин Республики Беларусь постоянно проживает за пределами Республики Беларусь;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документ об отсутствии зарегистрированного брака с другим лицом, выданный компетентным органом государства постоянного проживания, – в случае, если гражданин Республики Беларусь постоянно проживает за пределами Республики Беларусь;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документы, подтверждающие прекращение предыдущего брака (за исключением документов, выданных органом загса Республики Беларусь), – в случае прекращения брака;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иностранными гражданами и лицами без гражданства (за исключением иностранных граждан и лиц без гражданства, которым предоставлены статус беженца или убежище в Республике Беларусь):</w:t>
      </w:r>
      <w:proofErr w:type="gramEnd"/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 об отсутствии зарегистрированного брака с другим лицом, выданный компетентным органом государства постоянного проживания иностранного гражданина, лица без гражданства (срок действия данного документа – 6 месяцев);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 об отсутствии зарегистрированного брака с другим лицом, выданный компетентным органом государства гражданской принадлежности иностранного гражданина, – в случае, если иностранный гражданин не проживает на территории государства гражданской принадлежности;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прекращение предыдущего брака, выданный компетентным органом государства, на территории которого прекращен брак, – в случае прекращения брака;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иностранными гражданами и лицами без гражданства, которым предоставлены статус беженца или убежище в Республике Беларусь:</w:t>
      </w:r>
      <w:proofErr w:type="gramEnd"/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документ, подтверждающий прекращение предыдущего брака, выданный компетентным органом государства, на территории которого прекращен брак (за исключением документов, выданных органом загса Республики Беларусь), – в случае прекращения брака.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частью 1 статьи 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16 Ко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декса Республики Беларусь о браке и семье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регистрация заключения брака происходит в срок, согласованный лицами, вступающими в брак, с органом, регистрирующим акты гражданского состояния, но не ранее чем через три дня и не позднее чем через три месяца со дня обращения. В указанный период времени в орган, регистрирующий акты гражданского состояния, может поступить информация о наличии у лиц, желающих вступить в брак, препятствий к заключению брака.</w:t>
      </w:r>
    </w:p>
    <w:p w:rsidR="003A4351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письменному заявлению лиц, вступающих в брак, при наличии уважительных причин руководитель отдела записи актов гражданского </w:t>
      </w: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состояния может разрешить регистрацию заключения брака до истечения трехдневного срока. 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в исключительных случаях, обусловленных беременностью, наличием общего ребенка или особыми обстоятельствами (длительная командировка, непосредственная угроза для жизни лица, вступающего в брак, или его болезнь), брак может быть заключен до истечения трехдневного срока, в том числе в день обращения.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лица, желающие вступить в брак, по уважительным причинам не могут явиться в орган, регистрирующий акты гражданского состояния, в назначенный день, то по их письменной просьбе день и время регистрации заключения брака переносятся. Об этом производится отметка на заявлении о регистрации заключения брака и в журнале учета заявлений.</w:t>
      </w:r>
    </w:p>
    <w:p w:rsidR="003A4351" w:rsidRPr="00792116" w:rsidRDefault="003A4351" w:rsidP="003A4351">
      <w:pPr>
        <w:pStyle w:val="a3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92116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лица, подавшие заявление о регистрации заключения брака, не явились в орган, регистрирующий акты гражданского состояния, в течение трех месяцев со дня подачи заявления и не сообщили причину неявки, заявление утрачивает силу.</w:t>
      </w:r>
    </w:p>
    <w:p w:rsidR="003A4351" w:rsidRPr="00792116" w:rsidRDefault="003A4351" w:rsidP="003A435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A4351" w:rsidRPr="00155646" w:rsidRDefault="003A4351" w:rsidP="003A435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F305C1" w:rsidRPr="00F305C1" w:rsidRDefault="001C1C11" w:rsidP="00F305C1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1C11">
        <w:rPr>
          <w:rFonts w:ascii="Times New Roman" w:hAnsi="Times New Roman" w:cs="Times New Roman"/>
          <w:b/>
          <w:sz w:val="30"/>
          <w:szCs w:val="30"/>
          <w:u w:val="single"/>
        </w:rPr>
        <w:t>Вопрос</w:t>
      </w:r>
      <w:r>
        <w:rPr>
          <w:rFonts w:ascii="Times New Roman" w:hAnsi="Times New Roman" w:cs="Times New Roman"/>
          <w:b/>
          <w:sz w:val="30"/>
          <w:szCs w:val="30"/>
        </w:rPr>
        <w:t xml:space="preserve">: </w:t>
      </w:r>
      <w:r w:rsidR="00F305C1" w:rsidRPr="00F305C1">
        <w:rPr>
          <w:rFonts w:ascii="Times New Roman" w:hAnsi="Times New Roman" w:cs="Times New Roman"/>
          <w:b/>
          <w:sz w:val="30"/>
          <w:szCs w:val="30"/>
        </w:rPr>
        <w:t>Как реализуется право супругов на выбор фамилии при заключении брака?</w:t>
      </w:r>
    </w:p>
    <w:p w:rsidR="00F305C1" w:rsidRPr="00F305C1" w:rsidRDefault="001C1C1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1C11">
        <w:rPr>
          <w:rFonts w:ascii="Times New Roman" w:hAnsi="Times New Roman" w:cs="Times New Roman"/>
          <w:b/>
          <w:sz w:val="30"/>
          <w:szCs w:val="30"/>
          <w:u w:val="single"/>
        </w:rPr>
        <w:t>Ответ: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305C1" w:rsidRPr="00F305C1">
        <w:rPr>
          <w:rFonts w:ascii="Times New Roman" w:hAnsi="Times New Roman" w:cs="Times New Roman"/>
          <w:sz w:val="30"/>
          <w:szCs w:val="30"/>
        </w:rPr>
        <w:t xml:space="preserve">При заключении брака супруги по своему желанию избирают фамилию одного из супругов в качестве их общей фамилии или каждый из них сохраняет свою добрачную фамилию.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Супруги или один из них могут избрать двойную фамилию, состоящую из добрачных фамилий супругов. Если двойной фамилией желают именоваться оба супруга, по их согласию определяется, с какой добрачной фамилии она будет начинаться.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Соединение более двух фамилий не допускается. Если до вступления в брак супруги или один из них имели двойные фамилии, по их согласию определяется, из каких составных частей добрачных фамилий будет состоять новая фамилия.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Право выбора супругами фамилии реализуется при регистрации заключения брака до совершения соответствующей записи акта гражданского состояния.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05C1" w:rsidRPr="00F305C1" w:rsidRDefault="001C1C1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C1C11">
        <w:rPr>
          <w:rFonts w:ascii="Times New Roman" w:hAnsi="Times New Roman" w:cs="Times New Roman"/>
          <w:b/>
          <w:sz w:val="30"/>
          <w:szCs w:val="30"/>
          <w:u w:val="single"/>
        </w:rPr>
        <w:t>Вопрос: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305C1" w:rsidRPr="00F305C1">
        <w:rPr>
          <w:rFonts w:ascii="Times New Roman" w:hAnsi="Times New Roman" w:cs="Times New Roman"/>
          <w:b/>
          <w:sz w:val="30"/>
          <w:szCs w:val="30"/>
        </w:rPr>
        <w:t xml:space="preserve">Можно ли подать заявление без личного присутствия жениха или невесты? </w:t>
      </w:r>
    </w:p>
    <w:p w:rsidR="00F305C1" w:rsidRPr="00F305C1" w:rsidRDefault="001C1C1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1C11">
        <w:rPr>
          <w:rFonts w:ascii="Times New Roman" w:hAnsi="Times New Roman" w:cs="Times New Roman"/>
          <w:b/>
          <w:sz w:val="30"/>
          <w:szCs w:val="30"/>
          <w:u w:val="single"/>
        </w:rPr>
        <w:t>Ответ: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305C1" w:rsidRPr="00F305C1">
        <w:rPr>
          <w:rFonts w:ascii="Times New Roman" w:hAnsi="Times New Roman" w:cs="Times New Roman"/>
          <w:sz w:val="30"/>
          <w:szCs w:val="30"/>
        </w:rPr>
        <w:t xml:space="preserve">Если присутствие в органе загса при подаче заявления о заключении брака обоих лиц, вступающих в брак, невозможно или крайне затруднительно (отдаленность проживания друг от друга, тяжелое </w:t>
      </w:r>
      <w:r w:rsidR="00F305C1" w:rsidRPr="00F305C1">
        <w:rPr>
          <w:rFonts w:ascii="Times New Roman" w:hAnsi="Times New Roman" w:cs="Times New Roman"/>
          <w:sz w:val="30"/>
          <w:szCs w:val="30"/>
        </w:rPr>
        <w:lastRenderedPageBreak/>
        <w:t xml:space="preserve">заболевание, прохождение военной службы, альтернативной службы и другие), заявление о заключении брака, заполненное по установленной форме и подписанное обоими лицами, вступающими в брак, может быть подано одним из них. </w:t>
      </w:r>
      <w:proofErr w:type="gramEnd"/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В этом случае подпись лица, присутствие которого при подаче заявления о заключении брака невозможно, должна быть предварительно засвидетельствована руководителем органа загса и скреплена печатью органа загса с изображением Государственного герба Республики Беларусь.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Кроме того, подпись отсутствующего лица может быть засвидетельствована в следующем порядке: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военнослужащих – командирами соответствующих воинских частей, в </w:t>
      </w:r>
      <w:proofErr w:type="gramStart"/>
      <w:r w:rsidRPr="00F305C1">
        <w:rPr>
          <w:rFonts w:ascii="Times New Roman" w:hAnsi="Times New Roman" w:cs="Times New Roman"/>
          <w:sz w:val="30"/>
          <w:szCs w:val="30"/>
        </w:rPr>
        <w:t>пунктах</w:t>
      </w:r>
      <w:proofErr w:type="gramEnd"/>
      <w:r w:rsidRPr="00F305C1">
        <w:rPr>
          <w:rFonts w:ascii="Times New Roman" w:hAnsi="Times New Roman" w:cs="Times New Roman"/>
          <w:sz w:val="30"/>
          <w:szCs w:val="30"/>
        </w:rPr>
        <w:t xml:space="preserve"> дислокации которых нет нотариусов;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граждан Республики Беларусь, находящихся во время плавания на судах, ходящих под Государственным флагом Республики Беларусь, – капитанами этих судов;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лиц, находящихся в разведочных, арктических и других подобных им экспедициях, – начальниками этих экспедиций;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305C1">
        <w:rPr>
          <w:rFonts w:ascii="Times New Roman" w:hAnsi="Times New Roman" w:cs="Times New Roman"/>
          <w:sz w:val="30"/>
          <w:szCs w:val="30"/>
        </w:rPr>
        <w:t xml:space="preserve">лиц, находящихся на излечении в больницах, госпиталях, других организациях здравоохранения, оказывающих медицинскую помощь в стационарных условиях, или проживающих в социальных пансионатах, – главными врачами, их заместителями по медицинской части или дежурными врачами этих больниц, госпиталей и других организаций здравоохранения, оказывающих медицинскую помощь в стационарных условиях, а также начальниками госпиталей, руководителями социальных пансионатов; </w:t>
      </w:r>
      <w:proofErr w:type="gramEnd"/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лиц, содержащихся в учреждениях, исполняющих наказание в виде ареста, ограничения свободы, лишения свободы на определенный срок, пожизненного лишения свободы, или местах содержания под стражей, лечебно-трудовых профилакториях (далее, если не указано иное, – учреждения уголовно-исполнительной системы), – начальниками соответствующих учреждений уголовно-исполнительной системы.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 xml:space="preserve">Подлинность подписи может быть также засвидетельствована нотариусом или иным должностным лицом, которому в соответствии с законодательными актами предоставлено право совершать нотариальные действия.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>Заявление, подпись лица на котором засвидетельствована в указанном выше порядке, возвращается заявителю, который пересылает его второму лицу, вступающему в брак, для подачи в орган загса по месту регистрации заключения брака.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1C1C11" w:rsidRPr="001C1C11">
        <w:rPr>
          <w:rFonts w:ascii="Times New Roman" w:hAnsi="Times New Roman" w:cs="Times New Roman"/>
          <w:b/>
          <w:sz w:val="30"/>
          <w:szCs w:val="30"/>
          <w:u w:val="single"/>
        </w:rPr>
        <w:t>Вопрос:</w:t>
      </w:r>
      <w:r w:rsidR="001C1C11">
        <w:rPr>
          <w:rFonts w:ascii="Times New Roman" w:hAnsi="Times New Roman" w:cs="Times New Roman"/>
          <w:sz w:val="30"/>
          <w:szCs w:val="30"/>
        </w:rPr>
        <w:t xml:space="preserve"> </w:t>
      </w:r>
      <w:r w:rsidRPr="00F305C1">
        <w:rPr>
          <w:rFonts w:ascii="Times New Roman" w:hAnsi="Times New Roman" w:cs="Times New Roman"/>
          <w:b/>
          <w:sz w:val="30"/>
          <w:szCs w:val="30"/>
        </w:rPr>
        <w:t xml:space="preserve">Кто имеет право подать заявление в орган загса о регистрации рождения ребёнка? </w:t>
      </w:r>
    </w:p>
    <w:p w:rsidR="00F305C1" w:rsidRPr="00F305C1" w:rsidRDefault="001C1C1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1C11">
        <w:rPr>
          <w:rFonts w:ascii="Times New Roman" w:hAnsi="Times New Roman" w:cs="Times New Roman"/>
          <w:b/>
          <w:sz w:val="30"/>
          <w:szCs w:val="30"/>
          <w:u w:val="single"/>
        </w:rPr>
        <w:t>Ответ: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305C1" w:rsidRPr="00F305C1">
        <w:rPr>
          <w:rFonts w:ascii="Times New Roman" w:hAnsi="Times New Roman" w:cs="Times New Roman"/>
          <w:sz w:val="30"/>
          <w:szCs w:val="30"/>
        </w:rPr>
        <w:t xml:space="preserve">Заявление о регистрации рождения делается родителями либо одним из них, а в случае заболевания, смерти родителей, уклонения родителей от подачи заявления или невозможности для них по иным причинам сделать заявление – близкими родственниками родителей, органом опеки и попечительства, администрацией организации здравоохранения, в которой мать оставила ребенка после его рождения, или другими лицами. </w:t>
      </w:r>
      <w:proofErr w:type="gramEnd"/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F305C1" w:rsidRPr="00F305C1" w:rsidRDefault="001C1C1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1C11">
        <w:rPr>
          <w:rFonts w:ascii="Times New Roman" w:hAnsi="Times New Roman" w:cs="Times New Roman"/>
          <w:b/>
          <w:sz w:val="30"/>
          <w:szCs w:val="30"/>
          <w:u w:val="single"/>
        </w:rPr>
        <w:t>Вопрос: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F305C1" w:rsidRPr="00F305C1">
        <w:rPr>
          <w:rFonts w:ascii="Times New Roman" w:hAnsi="Times New Roman" w:cs="Times New Roman"/>
          <w:b/>
          <w:sz w:val="30"/>
          <w:szCs w:val="30"/>
        </w:rPr>
        <w:t xml:space="preserve">Если мать ребенка, состоящая в зарегистрированном браке, при регистрации рождения ребенка заявляет, что ее муж не </w:t>
      </w:r>
      <w:proofErr w:type="gramStart"/>
      <w:r w:rsidR="00F305C1" w:rsidRPr="00F305C1">
        <w:rPr>
          <w:rFonts w:ascii="Times New Roman" w:hAnsi="Times New Roman" w:cs="Times New Roman"/>
          <w:b/>
          <w:sz w:val="30"/>
          <w:szCs w:val="30"/>
        </w:rPr>
        <w:t>является отцом</w:t>
      </w:r>
      <w:proofErr w:type="gramEnd"/>
      <w:r w:rsidR="00F305C1" w:rsidRPr="00F305C1">
        <w:rPr>
          <w:rFonts w:ascii="Times New Roman" w:hAnsi="Times New Roman" w:cs="Times New Roman"/>
          <w:b/>
          <w:sz w:val="30"/>
          <w:szCs w:val="30"/>
        </w:rPr>
        <w:t xml:space="preserve"> ребенка, можно ли не указывать его отцом в записи акта о рождении?</w:t>
      </w:r>
      <w:r w:rsidR="00F305C1" w:rsidRPr="00F305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305C1" w:rsidRPr="00F305C1" w:rsidRDefault="001C1C1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r w:rsidRPr="001C1C11">
        <w:rPr>
          <w:rFonts w:ascii="Times New Roman" w:hAnsi="Times New Roman" w:cs="Times New Roman"/>
          <w:b/>
          <w:sz w:val="30"/>
          <w:szCs w:val="30"/>
          <w:u w:val="single"/>
        </w:rPr>
        <w:t>Ответ:</w:t>
      </w:r>
      <w:bookmarkEnd w:id="0"/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305C1" w:rsidRPr="00F305C1">
        <w:rPr>
          <w:rFonts w:ascii="Times New Roman" w:hAnsi="Times New Roman" w:cs="Times New Roman"/>
          <w:sz w:val="30"/>
          <w:szCs w:val="30"/>
        </w:rPr>
        <w:t xml:space="preserve">Просьба может быть удовлетворена только при наличии письменного заявления об этом самой матери и ее супруга и одновременной регистрации установления отцовства по заявлению матери ребенка и его фактического отца. Если гражданин, состоящий в зарегистрированном браке с матерью ребенка, не может лично явиться в органы загса для подачи такого заявления, необходимо представить его заявление, подтверждающее, что он не </w:t>
      </w:r>
      <w:proofErr w:type="gramStart"/>
      <w:r w:rsidR="00F305C1" w:rsidRPr="00F305C1">
        <w:rPr>
          <w:rFonts w:ascii="Times New Roman" w:hAnsi="Times New Roman" w:cs="Times New Roman"/>
          <w:sz w:val="30"/>
          <w:szCs w:val="30"/>
        </w:rPr>
        <w:t>является отцом</w:t>
      </w:r>
      <w:proofErr w:type="gramEnd"/>
      <w:r w:rsidR="00F305C1" w:rsidRPr="00F305C1">
        <w:rPr>
          <w:rFonts w:ascii="Times New Roman" w:hAnsi="Times New Roman" w:cs="Times New Roman"/>
          <w:sz w:val="30"/>
          <w:szCs w:val="30"/>
        </w:rPr>
        <w:t xml:space="preserve"> ребенка. </w:t>
      </w:r>
    </w:p>
    <w:p w:rsidR="00F305C1" w:rsidRPr="00F305C1" w:rsidRDefault="00F305C1" w:rsidP="00F305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305C1">
        <w:rPr>
          <w:rFonts w:ascii="Times New Roman" w:hAnsi="Times New Roman" w:cs="Times New Roman"/>
          <w:sz w:val="30"/>
          <w:szCs w:val="30"/>
        </w:rPr>
        <w:t>Подпись на указанном заявлении должна быть удостоверена нотариусом или иным должностным лицом, которому в соответствии с законодательными актами предоставлено право совершать нотариальные действия.</w:t>
      </w:r>
    </w:p>
    <w:p w:rsidR="003A4351" w:rsidRPr="00155646" w:rsidRDefault="003A4351" w:rsidP="003A435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3A4351" w:rsidRPr="00155646" w:rsidRDefault="003A4351" w:rsidP="003A4351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E1791B" w:rsidRDefault="00E1791B"/>
    <w:sectPr w:rsidR="00E1791B" w:rsidSect="003A435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4351"/>
    <w:rsid w:val="0012551C"/>
    <w:rsid w:val="001C1C11"/>
    <w:rsid w:val="003A4351"/>
    <w:rsid w:val="009875A9"/>
    <w:rsid w:val="00E1791B"/>
    <w:rsid w:val="00F3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35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1511</Words>
  <Characters>8613</Characters>
  <Application>Microsoft Office Word</Application>
  <DocSecurity>0</DocSecurity>
  <Lines>71</Lines>
  <Paragraphs>20</Paragraphs>
  <ScaleCrop>false</ScaleCrop>
  <Company>Reanimator Extreme Edition</Company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6</cp:revision>
  <dcterms:created xsi:type="dcterms:W3CDTF">2025-02-27T05:43:00Z</dcterms:created>
  <dcterms:modified xsi:type="dcterms:W3CDTF">2025-04-09T05:52:00Z</dcterms:modified>
</cp:coreProperties>
</file>