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4B" w:rsidRPr="003B594B" w:rsidRDefault="003B594B" w:rsidP="00F9175A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0"/>
          <w:szCs w:val="30"/>
          <w:lang w:val="ru-RU"/>
        </w:rPr>
      </w:pPr>
      <w:r w:rsidRPr="003B594B">
        <w:rPr>
          <w:rFonts w:ascii="Times New Roman" w:hAnsi="Times New Roman" w:cs="Times New Roman"/>
          <w:b/>
          <w:color w:val="auto"/>
          <w:sz w:val="30"/>
          <w:szCs w:val="30"/>
          <w:lang w:val="ru-RU"/>
        </w:rPr>
        <w:t xml:space="preserve">Гуманитарный проект </w:t>
      </w:r>
    </w:p>
    <w:p w:rsidR="00926FA8" w:rsidRDefault="003B594B" w:rsidP="00F9175A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926FA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учреждения «Краснопольский районный центр социального </w:t>
      </w:r>
    </w:p>
    <w:p w:rsidR="00D33981" w:rsidRPr="00926FA8" w:rsidRDefault="003B594B" w:rsidP="00F9175A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926FA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обслуживания населения»</w:t>
      </w:r>
    </w:p>
    <w:tbl>
      <w:tblPr>
        <w:tblStyle w:val="a6"/>
        <w:tblpPr w:leftFromText="180" w:rightFromText="180" w:vertAnchor="text" w:horzAnchor="margin" w:tblpXSpec="center" w:tblpY="224"/>
        <w:tblW w:w="10343" w:type="dxa"/>
        <w:tblLook w:val="04A0"/>
      </w:tblPr>
      <w:tblGrid>
        <w:gridCol w:w="3450"/>
        <w:gridCol w:w="2248"/>
        <w:gridCol w:w="2196"/>
        <w:gridCol w:w="2449"/>
      </w:tblGrid>
      <w:tr w:rsidR="008353E8" w:rsidRPr="00554E3B" w:rsidTr="005067A6">
        <w:trPr>
          <w:trHeight w:val="337"/>
        </w:trPr>
        <w:tc>
          <w:tcPr>
            <w:tcW w:w="10343" w:type="dxa"/>
            <w:gridSpan w:val="4"/>
          </w:tcPr>
          <w:p w:rsidR="00926FA8" w:rsidRPr="00E3281B" w:rsidRDefault="008353E8" w:rsidP="00FA7A65">
            <w:pPr>
              <w:pStyle w:val="4"/>
              <w:shd w:val="clear" w:color="auto" w:fill="FFFFFF"/>
              <w:spacing w:before="225" w:after="120" w:line="405" w:lineRule="atLeast"/>
              <w:jc w:val="center"/>
              <w:outlineLvl w:val="3"/>
              <w:rPr>
                <w:rFonts w:ascii="Times New Roman" w:hAnsi="Times New Roman" w:cs="Times New Roman"/>
                <w:i w:val="0"/>
                <w:color w:val="181818"/>
                <w:sz w:val="32"/>
                <w:szCs w:val="32"/>
                <w:lang w:val="ru-RU"/>
              </w:rPr>
            </w:pPr>
            <w:r w:rsidRPr="00E3281B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 xml:space="preserve">Название </w:t>
            </w:r>
            <w:r w:rsidR="003B594B" w:rsidRPr="00E3281B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проекта</w:t>
            </w:r>
            <w:r w:rsidRPr="00E3281B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:</w:t>
            </w:r>
            <w:r w:rsidR="00695454" w:rsidRPr="00E3281B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3281B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«Сенсорная среда как ресурс сохранения здоровья»</w:t>
            </w:r>
          </w:p>
        </w:tc>
      </w:tr>
      <w:tr w:rsidR="007D22FF" w:rsidRPr="00A533BB" w:rsidTr="005067A6">
        <w:trPr>
          <w:trHeight w:val="337"/>
        </w:trPr>
        <w:tc>
          <w:tcPr>
            <w:tcW w:w="10343" w:type="dxa"/>
            <w:gridSpan w:val="4"/>
          </w:tcPr>
          <w:p w:rsidR="00ED37E6" w:rsidRPr="007F1F7E" w:rsidRDefault="00C61309" w:rsidP="004F028A">
            <w:pPr>
              <w:pStyle w:val="af7"/>
              <w:spacing w:line="240" w:lineRule="auto"/>
              <w:ind w:left="0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48150" cy="2286000"/>
                  <wp:effectExtent l="19050" t="0" r="0" b="0"/>
                  <wp:docPr id="8" name="Рисунок 2" descr="IMG_0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F73" w:rsidRPr="00ED37E6" w:rsidTr="005067A6">
        <w:trPr>
          <w:trHeight w:val="337"/>
        </w:trPr>
        <w:tc>
          <w:tcPr>
            <w:tcW w:w="10343" w:type="dxa"/>
            <w:gridSpan w:val="4"/>
          </w:tcPr>
          <w:p w:rsidR="00ED37E6" w:rsidRPr="00FA7A65" w:rsidRDefault="00FA7A65" w:rsidP="00FA7A65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ru-RU" w:eastAsia="be-BY"/>
              </w:rPr>
              <w:t xml:space="preserve">       </w:t>
            </w:r>
            <w:r w:rsidRPr="00FA7A65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eastAsia="be-BY"/>
              </w:rPr>
              <w:t>1.</w:t>
            </w:r>
            <w:r w:rsidR="00E85F73" w:rsidRPr="00FA7A65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eastAsia="be-BY"/>
              </w:rPr>
              <w:t xml:space="preserve">Срок реализации проекта: </w:t>
            </w:r>
            <w:r w:rsidR="00EF0B92" w:rsidRPr="00FA7A6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e-BY"/>
              </w:rPr>
              <w:t>12</w:t>
            </w:r>
            <w:r w:rsidR="00E85F73" w:rsidRPr="00FA7A6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e-BY"/>
              </w:rPr>
              <w:t xml:space="preserve"> месяц</w:t>
            </w:r>
            <w:r w:rsidR="00412E80" w:rsidRPr="00FA7A6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e-BY"/>
              </w:rPr>
              <w:t>ев</w:t>
            </w:r>
          </w:p>
        </w:tc>
      </w:tr>
      <w:tr w:rsidR="00E85F73" w:rsidRPr="00554E3B" w:rsidTr="005067A6">
        <w:trPr>
          <w:trHeight w:val="337"/>
        </w:trPr>
        <w:tc>
          <w:tcPr>
            <w:tcW w:w="10343" w:type="dxa"/>
            <w:gridSpan w:val="4"/>
          </w:tcPr>
          <w:p w:rsidR="00ED37E6" w:rsidRPr="00FA7A65" w:rsidRDefault="00FA7A65" w:rsidP="00FA7A65">
            <w:pPr>
              <w:jc w:val="both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ru-RU" w:eastAsia="be-BY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ru-RU" w:eastAsia="be-BY"/>
              </w:rPr>
              <w:t xml:space="preserve">       </w:t>
            </w:r>
            <w:r w:rsidRPr="00FA7A65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ru-RU" w:eastAsia="be-BY"/>
              </w:rPr>
              <w:t>2.</w:t>
            </w:r>
            <w:r w:rsidR="00E85F73" w:rsidRPr="00FA7A65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ru-RU" w:eastAsia="be-BY"/>
              </w:rPr>
              <w:t xml:space="preserve">Организация – заявитель, реализующая гуманитарный проект: </w:t>
            </w:r>
            <w:r w:rsidR="00E85F73" w:rsidRPr="00FA7A6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ru-RU" w:eastAsia="be-BY"/>
              </w:rPr>
              <w:t>учреждение «Краснопольский районный центр социального обслуживания населения»</w:t>
            </w:r>
            <w:r w:rsidR="005E0404" w:rsidRPr="00FA7A6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ru-RU" w:eastAsia="be-BY"/>
              </w:rPr>
              <w:t xml:space="preserve"> (далее – Центр)</w:t>
            </w:r>
          </w:p>
        </w:tc>
      </w:tr>
      <w:tr w:rsidR="00E85F73" w:rsidRPr="00554E3B" w:rsidTr="005067A6">
        <w:trPr>
          <w:trHeight w:val="337"/>
        </w:trPr>
        <w:tc>
          <w:tcPr>
            <w:tcW w:w="10343" w:type="dxa"/>
            <w:gridSpan w:val="4"/>
          </w:tcPr>
          <w:p w:rsidR="005E0404" w:rsidRPr="003A1EEE" w:rsidRDefault="00FA7A65" w:rsidP="00FA7A65">
            <w:pPr>
              <w:pStyle w:val="aff8"/>
              <w:shd w:val="clear" w:color="auto" w:fill="auto"/>
              <w:tabs>
                <w:tab w:val="left" w:pos="540"/>
              </w:tabs>
              <w:spacing w:line="240" w:lineRule="auto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     </w:t>
            </w:r>
            <w:r w:rsidR="00122148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  <w:r w:rsidR="005E0404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 w:rsidR="00E85F73" w:rsidRPr="00926FA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Цель: </w:t>
            </w:r>
            <w:r w:rsidR="008A4388" w:rsidRPr="008A4388">
              <w:rPr>
                <w:lang w:val="ru-RU"/>
              </w:rPr>
              <w:t xml:space="preserve"> </w:t>
            </w:r>
            <w:r w:rsidR="007852FB">
              <w:rPr>
                <w:color w:val="auto"/>
                <w:sz w:val="24"/>
                <w:szCs w:val="24"/>
                <w:lang w:val="ru-RU"/>
              </w:rPr>
              <w:t>с</w:t>
            </w:r>
            <w:r w:rsidR="008A4388" w:rsidRPr="007852FB">
              <w:rPr>
                <w:color w:val="auto"/>
                <w:sz w:val="24"/>
                <w:szCs w:val="24"/>
                <w:lang w:val="ru-RU"/>
              </w:rPr>
              <w:t xml:space="preserve">оциализация, адаптация, реабилитация людей с </w:t>
            </w:r>
            <w:r w:rsidR="007852FB">
              <w:rPr>
                <w:color w:val="auto"/>
                <w:sz w:val="24"/>
                <w:szCs w:val="24"/>
                <w:lang w:val="ru-RU"/>
              </w:rPr>
              <w:t>инвалидностью</w:t>
            </w:r>
            <w:r w:rsidR="008A4388" w:rsidRPr="007852FB">
              <w:rPr>
                <w:color w:val="auto"/>
                <w:sz w:val="24"/>
                <w:szCs w:val="24"/>
                <w:lang w:val="ru-RU"/>
              </w:rPr>
              <w:t xml:space="preserve"> через организацию работы сенсорной комнаты</w:t>
            </w:r>
          </w:p>
        </w:tc>
      </w:tr>
      <w:tr w:rsidR="008353E8" w:rsidRPr="00554E3B" w:rsidTr="005067A6">
        <w:trPr>
          <w:trHeight w:val="337"/>
        </w:trPr>
        <w:tc>
          <w:tcPr>
            <w:tcW w:w="10343" w:type="dxa"/>
            <w:gridSpan w:val="4"/>
          </w:tcPr>
          <w:p w:rsidR="008353E8" w:rsidRDefault="00122148" w:rsidP="00122148">
            <w:pPr>
              <w:pStyle w:val="af5"/>
              <w:ind w:left="360" w:firstLine="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4.</w:t>
            </w:r>
            <w:r w:rsidR="00306FAD">
              <w:rPr>
                <w:b/>
                <w:color w:val="000000" w:themeColor="text1"/>
                <w:szCs w:val="24"/>
              </w:rPr>
              <w:t xml:space="preserve"> </w:t>
            </w:r>
            <w:r w:rsidR="008353E8" w:rsidRPr="00926FA8">
              <w:rPr>
                <w:b/>
                <w:color w:val="000000" w:themeColor="text1"/>
                <w:szCs w:val="24"/>
              </w:rPr>
              <w:t>Задачи</w:t>
            </w:r>
            <w:r w:rsidR="00E85F73" w:rsidRPr="00926FA8">
              <w:rPr>
                <w:b/>
                <w:color w:val="000000" w:themeColor="text1"/>
                <w:szCs w:val="24"/>
              </w:rPr>
              <w:t>:</w:t>
            </w:r>
            <w:r w:rsidR="006A787B" w:rsidRPr="00926FA8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834732" w:rsidRPr="00EF0B92" w:rsidRDefault="00834732" w:rsidP="007852FB">
            <w:pPr>
              <w:shd w:val="clear" w:color="auto" w:fill="FFFFFF"/>
              <w:rPr>
                <w:rFonts w:ascii="Roboto" w:eastAsia="Times New Roman" w:hAnsi="Roboto" w:cs="Times New Roman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ascii="Roboto" w:eastAsia="Times New Roman" w:hAnsi="Roboto" w:cs="Times New Roman"/>
                <w:color w:val="181818"/>
                <w:sz w:val="24"/>
                <w:szCs w:val="24"/>
                <w:lang w:val="ru-RU" w:eastAsia="ru-RU"/>
              </w:rPr>
              <w:t xml:space="preserve">- </w:t>
            </w:r>
            <w:r w:rsidRPr="00EF0B92">
              <w:rPr>
                <w:rFonts w:ascii="Roboto" w:eastAsia="Times New Roman" w:hAnsi="Roboto" w:cs="Times New Roman"/>
                <w:color w:val="181818"/>
                <w:sz w:val="24"/>
                <w:szCs w:val="24"/>
                <w:lang w:val="ru-RU" w:eastAsia="ru-RU"/>
              </w:rPr>
              <w:t xml:space="preserve">создание и оснащение </w:t>
            </w:r>
            <w:r>
              <w:rPr>
                <w:rFonts w:ascii="Roboto" w:eastAsia="Times New Roman" w:hAnsi="Roboto" w:cs="Times New Roman"/>
                <w:color w:val="181818"/>
                <w:sz w:val="24"/>
                <w:szCs w:val="24"/>
                <w:lang w:val="ru-RU" w:eastAsia="ru-RU"/>
              </w:rPr>
              <w:t xml:space="preserve">сенсорной </w:t>
            </w:r>
            <w:r w:rsidRPr="00EF0B92">
              <w:rPr>
                <w:rFonts w:ascii="Roboto" w:eastAsia="Times New Roman" w:hAnsi="Roboto" w:cs="Times New Roman"/>
                <w:color w:val="181818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Roboto" w:eastAsia="Times New Roman" w:hAnsi="Roboto" w:cs="Times New Roman"/>
                <w:color w:val="181818"/>
                <w:sz w:val="24"/>
                <w:szCs w:val="24"/>
                <w:lang w:val="ru-RU" w:eastAsia="ru-RU"/>
              </w:rPr>
              <w:t>омнаты</w:t>
            </w:r>
            <w:r w:rsidRPr="00EF0B92">
              <w:rPr>
                <w:rFonts w:ascii="Roboto" w:eastAsia="Times New Roman" w:hAnsi="Roboto" w:cs="Times New Roman"/>
                <w:color w:val="181818"/>
                <w:sz w:val="24"/>
                <w:szCs w:val="24"/>
                <w:lang w:val="ru-RU" w:eastAsia="ru-RU"/>
              </w:rPr>
              <w:t>;</w:t>
            </w:r>
          </w:p>
          <w:p w:rsidR="00A12579" w:rsidRPr="00834732" w:rsidRDefault="00A12579" w:rsidP="007852FB">
            <w:pPr>
              <w:pStyle w:val="af5"/>
              <w:tabs>
                <w:tab w:val="num" w:pos="0"/>
              </w:tabs>
              <w:ind w:firstLine="0"/>
              <w:rPr>
                <w:color w:val="010608"/>
                <w:szCs w:val="24"/>
              </w:rPr>
            </w:pPr>
            <w:r w:rsidRPr="00834732">
              <w:rPr>
                <w:color w:val="010608"/>
                <w:szCs w:val="24"/>
              </w:rPr>
              <w:t>-</w:t>
            </w:r>
            <w:r w:rsidR="00834732" w:rsidRPr="00834732">
              <w:rPr>
                <w:color w:val="010608"/>
                <w:szCs w:val="24"/>
              </w:rPr>
              <w:t> </w:t>
            </w:r>
            <w:r w:rsidRPr="00834732">
              <w:rPr>
                <w:color w:val="010608"/>
                <w:szCs w:val="24"/>
              </w:rPr>
              <w:t>адаптация и социализация людей с инвалидностью;</w:t>
            </w:r>
          </w:p>
          <w:p w:rsidR="00A12579" w:rsidRPr="00834732" w:rsidRDefault="00A12579" w:rsidP="007852FB">
            <w:pPr>
              <w:pStyle w:val="af5"/>
              <w:tabs>
                <w:tab w:val="num" w:pos="0"/>
              </w:tabs>
              <w:ind w:firstLine="0"/>
              <w:rPr>
                <w:color w:val="010608"/>
                <w:szCs w:val="24"/>
              </w:rPr>
            </w:pPr>
            <w:r w:rsidRPr="00834732">
              <w:rPr>
                <w:color w:val="010608"/>
                <w:szCs w:val="24"/>
              </w:rPr>
              <w:t>- профилактика психофизических и эмоциональных нагрузок;</w:t>
            </w:r>
          </w:p>
          <w:p w:rsidR="00A12579" w:rsidRPr="00834732" w:rsidRDefault="00A12579" w:rsidP="007852FB">
            <w:pPr>
              <w:pStyle w:val="af5"/>
              <w:tabs>
                <w:tab w:val="num" w:pos="0"/>
              </w:tabs>
              <w:ind w:firstLine="0"/>
              <w:rPr>
                <w:color w:val="010608"/>
                <w:szCs w:val="24"/>
              </w:rPr>
            </w:pPr>
            <w:r w:rsidRPr="00834732">
              <w:rPr>
                <w:color w:val="010608"/>
                <w:szCs w:val="24"/>
              </w:rPr>
              <w:t>- создание положительного эмоционального состояния;</w:t>
            </w:r>
          </w:p>
          <w:p w:rsidR="00132219" w:rsidRPr="00834732" w:rsidRDefault="00A12579" w:rsidP="007852FB">
            <w:pPr>
              <w:pStyle w:val="af5"/>
              <w:tabs>
                <w:tab w:val="num" w:pos="0"/>
              </w:tabs>
              <w:ind w:firstLine="0"/>
              <w:rPr>
                <w:rFonts w:ascii="Roboto" w:hAnsi="Roboto"/>
                <w:color w:val="010608"/>
                <w:sz w:val="27"/>
                <w:szCs w:val="27"/>
              </w:rPr>
            </w:pPr>
            <w:r w:rsidRPr="00834732">
              <w:rPr>
                <w:color w:val="010608"/>
                <w:szCs w:val="24"/>
              </w:rPr>
              <w:t>-</w:t>
            </w:r>
            <w:r w:rsidR="007852FB">
              <w:rPr>
                <w:color w:val="010608"/>
                <w:szCs w:val="24"/>
              </w:rPr>
              <w:t> </w:t>
            </w:r>
            <w:r w:rsidRPr="00834732">
              <w:rPr>
                <w:color w:val="010608"/>
                <w:szCs w:val="24"/>
              </w:rPr>
              <w:t>облегчение состояния тревожности, переключение тревоги в конструктивное русло</w:t>
            </w:r>
            <w:r w:rsidR="00834732" w:rsidRPr="00834732">
              <w:rPr>
                <w:color w:val="010608"/>
                <w:szCs w:val="24"/>
              </w:rPr>
              <w:t>;</w:t>
            </w:r>
            <w:r w:rsidRPr="00834732">
              <w:rPr>
                <w:color w:val="010608"/>
                <w:szCs w:val="24"/>
              </w:rPr>
              <w:br/>
              <w:t>-</w:t>
            </w:r>
            <w:r w:rsidR="00834732" w:rsidRPr="00834732">
              <w:rPr>
                <w:color w:val="010608"/>
                <w:szCs w:val="24"/>
              </w:rPr>
              <w:t> </w:t>
            </w:r>
            <w:r w:rsidRPr="00834732">
              <w:rPr>
                <w:color w:val="010608"/>
                <w:szCs w:val="24"/>
              </w:rPr>
              <w:t>формирование адекватной самооценки, преодоление застенчивости;</w:t>
            </w:r>
            <w:r w:rsidRPr="00834732">
              <w:rPr>
                <w:color w:val="010608"/>
                <w:szCs w:val="24"/>
              </w:rPr>
              <w:br/>
              <w:t>- развитие позитивного общения и взаимодействия друг с другом</w:t>
            </w:r>
            <w:r w:rsidR="00834732" w:rsidRPr="00834732">
              <w:rPr>
                <w:color w:val="010608"/>
                <w:szCs w:val="24"/>
              </w:rPr>
              <w:t>.</w:t>
            </w:r>
          </w:p>
        </w:tc>
      </w:tr>
      <w:tr w:rsidR="007666BB" w:rsidRPr="00554E3B" w:rsidTr="005067A6">
        <w:trPr>
          <w:trHeight w:val="337"/>
        </w:trPr>
        <w:tc>
          <w:tcPr>
            <w:tcW w:w="10343" w:type="dxa"/>
            <w:gridSpan w:val="4"/>
          </w:tcPr>
          <w:p w:rsidR="007666BB" w:rsidRPr="00926FA8" w:rsidRDefault="00122148" w:rsidP="00122148">
            <w:pPr>
              <w:pStyle w:val="af5"/>
              <w:ind w:left="360" w:firstLine="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5.</w:t>
            </w:r>
            <w:r w:rsidR="00306FAD">
              <w:rPr>
                <w:b/>
                <w:color w:val="000000" w:themeColor="text1"/>
                <w:szCs w:val="24"/>
              </w:rPr>
              <w:t xml:space="preserve"> </w:t>
            </w:r>
            <w:r w:rsidR="007666BB" w:rsidRPr="00926FA8">
              <w:rPr>
                <w:b/>
                <w:color w:val="000000" w:themeColor="text1"/>
                <w:szCs w:val="24"/>
              </w:rPr>
              <w:t>Целевая группа:</w:t>
            </w:r>
          </w:p>
          <w:p w:rsidR="003E7C38" w:rsidRPr="00C3022D" w:rsidRDefault="007852FB" w:rsidP="00EF0B92">
            <w:pPr>
              <w:pStyle w:val="af5"/>
              <w:numPr>
                <w:ilvl w:val="0"/>
                <w:numId w:val="2"/>
              </w:numPr>
              <w:ind w:left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</w:t>
            </w:r>
            <w:r w:rsidR="00C3022D">
              <w:rPr>
                <w:color w:val="000000" w:themeColor="text1"/>
                <w:szCs w:val="24"/>
              </w:rPr>
              <w:t>юди с инвалидностью, посещающие отделение социальной реабилитации, абилитации инвалидов</w:t>
            </w:r>
            <w:r w:rsidR="00EF0B92">
              <w:rPr>
                <w:color w:val="000000" w:themeColor="text1"/>
                <w:szCs w:val="24"/>
              </w:rPr>
              <w:t xml:space="preserve"> </w:t>
            </w:r>
            <w:r w:rsidR="00EF0B92">
              <w:rPr>
                <w:color w:val="181818"/>
                <w:szCs w:val="24"/>
                <w:shd w:val="clear" w:color="auto" w:fill="FFFFFF"/>
              </w:rPr>
              <w:t xml:space="preserve"> и дневного пребывания для граждан пожилого возраста</w:t>
            </w:r>
          </w:p>
        </w:tc>
      </w:tr>
      <w:tr w:rsidR="001E41EC" w:rsidRPr="00554E3B" w:rsidTr="005067A6">
        <w:trPr>
          <w:trHeight w:val="337"/>
        </w:trPr>
        <w:tc>
          <w:tcPr>
            <w:tcW w:w="10343" w:type="dxa"/>
            <w:gridSpan w:val="4"/>
          </w:tcPr>
          <w:p w:rsidR="001E41EC" w:rsidRPr="00926FA8" w:rsidRDefault="001E41EC" w:rsidP="006C151D">
            <w:pPr>
              <w:pStyle w:val="af5"/>
              <w:numPr>
                <w:ilvl w:val="0"/>
                <w:numId w:val="3"/>
              </w:numPr>
              <w:spacing w:before="120" w:after="120"/>
              <w:rPr>
                <w:b/>
                <w:color w:val="000000" w:themeColor="text1"/>
                <w:szCs w:val="24"/>
              </w:rPr>
            </w:pPr>
            <w:r w:rsidRPr="00926FA8">
              <w:rPr>
                <w:b/>
                <w:color w:val="000000" w:themeColor="text1"/>
                <w:szCs w:val="24"/>
              </w:rPr>
              <w:t xml:space="preserve">Краткое описание мероприятий в рамках проекта: </w:t>
            </w:r>
          </w:p>
        </w:tc>
      </w:tr>
      <w:tr w:rsidR="006A4751" w:rsidRPr="00A22C64" w:rsidTr="005067A6">
        <w:trPr>
          <w:trHeight w:val="381"/>
        </w:trPr>
        <w:tc>
          <w:tcPr>
            <w:tcW w:w="5698" w:type="dxa"/>
            <w:gridSpan w:val="2"/>
          </w:tcPr>
          <w:p w:rsidR="008D62CF" w:rsidRPr="00926FA8" w:rsidRDefault="008D62CF" w:rsidP="005067A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Перечень мероприятий</w:t>
            </w:r>
            <w:r w:rsidRPr="00926F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ab/>
            </w:r>
            <w:r w:rsidRPr="00926F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ab/>
            </w:r>
          </w:p>
          <w:p w:rsidR="008D62CF" w:rsidRPr="00926FA8" w:rsidRDefault="008D62CF" w:rsidP="005067A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(количественные показатели)</w:t>
            </w:r>
          </w:p>
        </w:tc>
        <w:tc>
          <w:tcPr>
            <w:tcW w:w="2196" w:type="dxa"/>
          </w:tcPr>
          <w:p w:rsidR="008D62CF" w:rsidRPr="00926FA8" w:rsidRDefault="008D62CF" w:rsidP="005067A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Ожидаемые результаты</w:t>
            </w:r>
          </w:p>
        </w:tc>
        <w:tc>
          <w:tcPr>
            <w:tcW w:w="2449" w:type="dxa"/>
          </w:tcPr>
          <w:p w:rsidR="008D62CF" w:rsidRPr="00926FA8" w:rsidRDefault="008D62CF" w:rsidP="005067A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Срок реализации</w:t>
            </w:r>
          </w:p>
        </w:tc>
      </w:tr>
      <w:tr w:rsidR="006A4751" w:rsidRPr="001463F3" w:rsidTr="005067A6">
        <w:trPr>
          <w:trHeight w:val="381"/>
        </w:trPr>
        <w:tc>
          <w:tcPr>
            <w:tcW w:w="5698" w:type="dxa"/>
            <w:gridSpan w:val="2"/>
          </w:tcPr>
          <w:p w:rsidR="0004471A" w:rsidRPr="002F491F" w:rsidRDefault="00D05D80" w:rsidP="0004471A">
            <w:pPr>
              <w:pStyle w:val="aff1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F802AB">
              <w:rPr>
                <w:b/>
                <w:color w:val="000000" w:themeColor="text1"/>
              </w:rPr>
              <w:t>Мероприятие 1</w:t>
            </w:r>
            <w:r w:rsidR="001463F3" w:rsidRPr="00F802AB">
              <w:rPr>
                <w:b/>
                <w:color w:val="000000" w:themeColor="text1"/>
              </w:rPr>
              <w:t xml:space="preserve">. </w:t>
            </w:r>
            <w:r w:rsidR="00EF0B92" w:rsidRPr="00F802AB">
              <w:rPr>
                <w:rFonts w:ascii="Roboto" w:hAnsi="Roboto"/>
                <w:color w:val="181818"/>
                <w:shd w:val="clear" w:color="auto" w:fill="FFFFFF"/>
              </w:rPr>
              <w:t xml:space="preserve"> </w:t>
            </w:r>
            <w:r w:rsidR="00F802AB" w:rsidRPr="00D05D80">
              <w:rPr>
                <w:color w:val="000000" w:themeColor="text1"/>
                <w:sz w:val="22"/>
              </w:rPr>
              <w:t xml:space="preserve"> </w:t>
            </w:r>
            <w:r w:rsidR="00F802AB">
              <w:rPr>
                <w:rFonts w:ascii="Lato" w:hAnsi="Lato"/>
                <w:color w:val="525252"/>
              </w:rPr>
              <w:t xml:space="preserve"> </w:t>
            </w:r>
            <w:r w:rsidR="00F802AB" w:rsidRPr="002F491F">
              <w:rPr>
                <w:rFonts w:ascii="Lato" w:hAnsi="Lato"/>
              </w:rPr>
              <w:t>П</w:t>
            </w:r>
            <w:r w:rsidR="00F802AB" w:rsidRPr="002F491F">
              <w:rPr>
                <w:rFonts w:ascii="Lato" w:eastAsia="Times New Roman" w:hAnsi="Lato"/>
              </w:rPr>
              <w:t xml:space="preserve">одготовка </w:t>
            </w:r>
            <w:r w:rsidR="002F491F" w:rsidRPr="002F491F">
              <w:rPr>
                <w:rFonts w:ascii="Lato" w:eastAsia="Times New Roman" w:hAnsi="Lato"/>
              </w:rPr>
              <w:t>помещения для создания сенсорной комнаты</w:t>
            </w:r>
            <w:r w:rsidR="00F802AB" w:rsidRPr="002F491F">
              <w:rPr>
                <w:rFonts w:ascii="Lato" w:eastAsia="Times New Roman" w:hAnsi="Lato"/>
              </w:rPr>
              <w:br/>
            </w:r>
          </w:p>
          <w:p w:rsidR="001463F3" w:rsidRPr="0004471A" w:rsidRDefault="001463F3" w:rsidP="0004471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2196" w:type="dxa"/>
          </w:tcPr>
          <w:p w:rsidR="008947C5" w:rsidRDefault="00D05D80" w:rsidP="000F672B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комфортных условий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05D80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людей с инвалидностью</w:t>
            </w:r>
          </w:p>
          <w:p w:rsidR="008947C5" w:rsidRDefault="008947C5" w:rsidP="000F672B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  <w:p w:rsidR="008947C5" w:rsidRDefault="008947C5" w:rsidP="000F672B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  <w:p w:rsidR="001463F3" w:rsidRPr="00926FA8" w:rsidRDefault="00D05D80" w:rsidP="000F672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5D80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</w:tc>
        <w:tc>
          <w:tcPr>
            <w:tcW w:w="2449" w:type="dxa"/>
          </w:tcPr>
          <w:p w:rsidR="001463F3" w:rsidRPr="00D05D80" w:rsidRDefault="00834732" w:rsidP="005067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1-3</w:t>
            </w:r>
            <w:r w:rsidR="00D05D80" w:rsidRPr="00D05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месяц</w:t>
            </w:r>
          </w:p>
        </w:tc>
      </w:tr>
      <w:tr w:rsidR="006A4751" w:rsidRPr="001463F3" w:rsidTr="005067A6">
        <w:trPr>
          <w:trHeight w:val="381"/>
        </w:trPr>
        <w:tc>
          <w:tcPr>
            <w:tcW w:w="5698" w:type="dxa"/>
            <w:gridSpan w:val="2"/>
          </w:tcPr>
          <w:p w:rsidR="0004471A" w:rsidRPr="005E073F" w:rsidRDefault="00D05D80" w:rsidP="0004471A">
            <w:pPr>
              <w:pStyle w:val="aff1"/>
              <w:shd w:val="clear" w:color="auto" w:fill="FFFFFF"/>
              <w:spacing w:before="0" w:beforeAutospacing="0" w:after="0" w:afterAutospacing="0"/>
              <w:rPr>
                <w:rFonts w:ascii="Roboto" w:eastAsia="Times New Roman" w:hAnsi="Roboto"/>
                <w:color w:val="181818"/>
              </w:rPr>
            </w:pPr>
            <w:r>
              <w:rPr>
                <w:b/>
                <w:color w:val="000000" w:themeColor="text1"/>
              </w:rPr>
              <w:t>Мероприятие 2</w:t>
            </w:r>
            <w:r w:rsidR="00F802AB">
              <w:rPr>
                <w:b/>
                <w:color w:val="000000" w:themeColor="text1"/>
              </w:rPr>
              <w:t xml:space="preserve">. </w:t>
            </w:r>
            <w:r w:rsidR="0004471A" w:rsidRPr="00D05D80">
              <w:rPr>
                <w:color w:val="000000" w:themeColor="text1"/>
                <w:sz w:val="22"/>
              </w:rPr>
              <w:t xml:space="preserve"> О</w:t>
            </w:r>
            <w:r w:rsidR="0004471A" w:rsidRPr="00D05D80">
              <w:rPr>
                <w:rFonts w:eastAsia="Times New Roman"/>
                <w:szCs w:val="28"/>
              </w:rPr>
              <w:t xml:space="preserve">снащение </w:t>
            </w:r>
            <w:r w:rsidR="0004471A">
              <w:rPr>
                <w:rFonts w:eastAsia="Times New Roman"/>
                <w:szCs w:val="28"/>
              </w:rPr>
              <w:t xml:space="preserve">сенсорной комнаты </w:t>
            </w:r>
            <w:r w:rsidR="0004471A" w:rsidRPr="00D05D80">
              <w:rPr>
                <w:rFonts w:eastAsia="Times New Roman"/>
                <w:szCs w:val="28"/>
              </w:rPr>
              <w:t>необходимым оборудованием</w:t>
            </w:r>
            <w:r w:rsidR="0004471A">
              <w:rPr>
                <w:rFonts w:eastAsia="Times New Roman"/>
                <w:szCs w:val="28"/>
              </w:rPr>
              <w:t>.</w:t>
            </w:r>
            <w:r w:rsidR="0004471A" w:rsidRPr="00D05D80">
              <w:rPr>
                <w:rFonts w:eastAsia="Times New Roman"/>
                <w:szCs w:val="28"/>
              </w:rPr>
              <w:t xml:space="preserve"> </w:t>
            </w:r>
          </w:p>
          <w:p w:rsidR="001463F3" w:rsidRPr="006712B8" w:rsidRDefault="0004471A" w:rsidP="007852FB">
            <w:pPr>
              <w:pStyle w:val="aff1"/>
              <w:shd w:val="clear" w:color="auto" w:fill="FFFFFF"/>
              <w:spacing w:before="0" w:beforeAutospacing="0" w:after="0" w:afterAutospacing="0"/>
              <w:rPr>
                <w:rFonts w:ascii="Roboto" w:eastAsia="Times New Roman" w:hAnsi="Roboto"/>
                <w:color w:val="181818"/>
              </w:rPr>
            </w:pPr>
            <w:r w:rsidRPr="00EF0B92">
              <w:rPr>
                <w:rFonts w:ascii="Roboto" w:eastAsia="Times New Roman" w:hAnsi="Roboto"/>
                <w:color w:val="181818"/>
              </w:rPr>
              <w:t>Закупка и установка оборудования (</w:t>
            </w:r>
            <w:r>
              <w:rPr>
                <w:rFonts w:ascii="Roboto" w:eastAsia="Times New Roman" w:hAnsi="Roboto"/>
                <w:color w:val="181818"/>
              </w:rPr>
              <w:t>с</w:t>
            </w:r>
            <w:r w:rsidRPr="00EF0B92">
              <w:rPr>
                <w:rFonts w:ascii="Roboto" w:eastAsia="Times New Roman" w:hAnsi="Roboto"/>
                <w:color w:val="181818"/>
              </w:rPr>
              <w:t>тол для рисовани</w:t>
            </w:r>
            <w:r w:rsidR="007852FB">
              <w:rPr>
                <w:rFonts w:ascii="Roboto" w:eastAsia="Times New Roman" w:hAnsi="Roboto"/>
                <w:color w:val="181818"/>
              </w:rPr>
              <w:t>я песком с цветной подсветкой, к</w:t>
            </w:r>
            <w:r w:rsidRPr="00EF0B92">
              <w:rPr>
                <w:rFonts w:ascii="Roboto" w:eastAsia="Times New Roman" w:hAnsi="Roboto"/>
                <w:color w:val="181818"/>
              </w:rPr>
              <w:t xml:space="preserve">олонна </w:t>
            </w:r>
            <w:r w:rsidR="007852FB">
              <w:rPr>
                <w:rFonts w:ascii="Roboto" w:eastAsia="Times New Roman" w:hAnsi="Roboto"/>
                <w:color w:val="181818"/>
              </w:rPr>
              <w:t>(трубка) воздушно-пузырьковая, ф</w:t>
            </w:r>
            <w:r w:rsidRPr="00EF0B92">
              <w:rPr>
                <w:rFonts w:ascii="Roboto" w:eastAsia="Times New Roman" w:hAnsi="Roboto"/>
                <w:color w:val="181818"/>
              </w:rPr>
              <w:t>и</w:t>
            </w:r>
            <w:r>
              <w:rPr>
                <w:rFonts w:ascii="Roboto" w:eastAsia="Times New Roman" w:hAnsi="Roboto"/>
                <w:color w:val="181818"/>
              </w:rPr>
              <w:t xml:space="preserve">бероптическая </w:t>
            </w:r>
            <w:r>
              <w:rPr>
                <w:rFonts w:ascii="Roboto" w:eastAsia="Times New Roman" w:hAnsi="Roboto"/>
                <w:color w:val="181818"/>
              </w:rPr>
              <w:lastRenderedPageBreak/>
              <w:t xml:space="preserve">занавесь, пуф - </w:t>
            </w:r>
            <w:r w:rsidRPr="00EF0B92">
              <w:rPr>
                <w:rFonts w:ascii="Roboto" w:eastAsia="Times New Roman" w:hAnsi="Roboto"/>
                <w:color w:val="181818"/>
              </w:rPr>
              <w:t xml:space="preserve">кресло, </w:t>
            </w:r>
            <w:r>
              <w:rPr>
                <w:rFonts w:ascii="Roboto" w:eastAsia="Times New Roman" w:hAnsi="Roboto"/>
                <w:color w:val="181818"/>
              </w:rPr>
              <w:t>панно бесконечность</w:t>
            </w:r>
            <w:r w:rsidRPr="00EF0B92">
              <w:rPr>
                <w:rFonts w:ascii="Roboto" w:eastAsia="Times New Roman" w:hAnsi="Roboto"/>
                <w:color w:val="181818"/>
              </w:rPr>
              <w:t xml:space="preserve">, </w:t>
            </w:r>
            <w:r>
              <w:rPr>
                <w:rFonts w:ascii="Roboto" w:eastAsia="Times New Roman" w:hAnsi="Roboto"/>
                <w:color w:val="181818"/>
              </w:rPr>
              <w:t>интерактивная воздушно-пузырьковая панель</w:t>
            </w:r>
            <w:r w:rsidR="007852FB">
              <w:rPr>
                <w:rFonts w:ascii="Roboto" w:eastAsia="Times New Roman" w:hAnsi="Roboto"/>
                <w:color w:val="181818"/>
              </w:rPr>
              <w:t>, массажные коврики,  массажные мячи</w:t>
            </w:r>
            <w:r w:rsidR="00674FFE">
              <w:rPr>
                <w:rFonts w:ascii="Roboto" w:eastAsia="Times New Roman" w:hAnsi="Roboto"/>
                <w:color w:val="181818"/>
              </w:rPr>
              <w:t xml:space="preserve">, колонка музыкальная, </w:t>
            </w:r>
            <w:r>
              <w:rPr>
                <w:rFonts w:ascii="Roboto" w:eastAsia="Times New Roman" w:hAnsi="Roboto"/>
                <w:color w:val="181818"/>
              </w:rPr>
              <w:t xml:space="preserve"> </w:t>
            </w:r>
            <w:r w:rsidR="00457964">
              <w:rPr>
                <w:rFonts w:ascii="Roboto" w:eastAsia="Times New Roman" w:hAnsi="Roboto"/>
                <w:color w:val="181818"/>
              </w:rPr>
              <w:t>аромадифузоры</w:t>
            </w:r>
            <w:r w:rsidR="007852FB">
              <w:rPr>
                <w:rFonts w:ascii="Roboto" w:eastAsia="Times New Roman" w:hAnsi="Roboto"/>
                <w:color w:val="181818"/>
              </w:rPr>
              <w:t>)</w:t>
            </w:r>
          </w:p>
        </w:tc>
        <w:tc>
          <w:tcPr>
            <w:tcW w:w="2196" w:type="dxa"/>
          </w:tcPr>
          <w:p w:rsidR="001463F3" w:rsidRPr="00926FA8" w:rsidRDefault="008947C5" w:rsidP="008947C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создание комфортных условий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05D80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людей с инвалидностью </w:t>
            </w:r>
          </w:p>
        </w:tc>
        <w:tc>
          <w:tcPr>
            <w:tcW w:w="2449" w:type="dxa"/>
          </w:tcPr>
          <w:p w:rsidR="001463F3" w:rsidRPr="00796A7F" w:rsidRDefault="00834732" w:rsidP="005067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4-6</w:t>
            </w:r>
            <w:r w:rsidR="00796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96A7F" w:rsidRPr="00D05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месяц</w:t>
            </w:r>
          </w:p>
        </w:tc>
      </w:tr>
      <w:tr w:rsidR="001463F3" w:rsidRPr="001463F3" w:rsidTr="005067A6">
        <w:trPr>
          <w:trHeight w:val="381"/>
        </w:trPr>
        <w:tc>
          <w:tcPr>
            <w:tcW w:w="5698" w:type="dxa"/>
            <w:gridSpan w:val="2"/>
          </w:tcPr>
          <w:p w:rsidR="0004471A" w:rsidRPr="00F802AB" w:rsidRDefault="00A97D22" w:rsidP="0004471A">
            <w:pPr>
              <w:pStyle w:val="aff1"/>
              <w:shd w:val="clear" w:color="auto" w:fill="FFFFFF"/>
              <w:spacing w:before="0" w:beforeAutospacing="0" w:after="0" w:afterAutospacing="0"/>
              <w:rPr>
                <w:rFonts w:ascii="Lato" w:eastAsia="Times New Roman" w:hAnsi="Lato"/>
                <w:color w:val="525252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>Мероприятие 3</w:t>
            </w:r>
            <w:r w:rsidR="00D05D80" w:rsidRPr="00796A7F">
              <w:rPr>
                <w:b/>
                <w:color w:val="000000" w:themeColor="text1"/>
                <w:sz w:val="22"/>
              </w:rPr>
              <w:t xml:space="preserve">. </w:t>
            </w:r>
            <w:r w:rsidR="0004471A" w:rsidRPr="00F802AB">
              <w:rPr>
                <w:color w:val="000000" w:themeColor="text1"/>
              </w:rPr>
              <w:t xml:space="preserve"> </w:t>
            </w:r>
            <w:r w:rsidR="0004471A" w:rsidRPr="0004471A">
              <w:t>Р</w:t>
            </w:r>
            <w:r w:rsidR="0004471A" w:rsidRPr="00F802AB">
              <w:rPr>
                <w:rFonts w:eastAsia="Times New Roman"/>
              </w:rPr>
              <w:t>азработка планирования и программы в условиях сенсорной комнаты.</w:t>
            </w:r>
            <w:r w:rsidR="0004471A" w:rsidRPr="00F802AB">
              <w:rPr>
                <w:rFonts w:ascii="Lato" w:eastAsia="Times New Roman" w:hAnsi="Lato"/>
                <w:color w:val="525252"/>
              </w:rPr>
              <w:t> </w:t>
            </w:r>
          </w:p>
          <w:p w:rsidR="001463F3" w:rsidRPr="0004471A" w:rsidRDefault="0004471A" w:rsidP="000447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4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04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ация</w:t>
            </w:r>
            <w:r w:rsidRPr="00044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занятий</w:t>
            </w:r>
            <w:r w:rsidR="00796A7F" w:rsidRPr="000447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196" w:type="dxa"/>
          </w:tcPr>
          <w:p w:rsidR="001463F3" w:rsidRPr="00796A7F" w:rsidRDefault="00834732" w:rsidP="005067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плана и программы</w:t>
            </w:r>
          </w:p>
        </w:tc>
        <w:tc>
          <w:tcPr>
            <w:tcW w:w="2449" w:type="dxa"/>
          </w:tcPr>
          <w:p w:rsidR="001463F3" w:rsidRPr="00796A7F" w:rsidRDefault="00834732" w:rsidP="005067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7-11</w:t>
            </w:r>
            <w:r w:rsidR="00796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96A7F" w:rsidRPr="00D05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месяц</w:t>
            </w:r>
          </w:p>
        </w:tc>
      </w:tr>
      <w:tr w:rsidR="0004471A" w:rsidRPr="001463F3" w:rsidTr="005067A6">
        <w:trPr>
          <w:trHeight w:val="381"/>
        </w:trPr>
        <w:tc>
          <w:tcPr>
            <w:tcW w:w="5698" w:type="dxa"/>
            <w:gridSpan w:val="2"/>
          </w:tcPr>
          <w:p w:rsidR="0004471A" w:rsidRPr="00926FA8" w:rsidRDefault="00A97D22" w:rsidP="000447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Мероприятие 4</w:t>
            </w:r>
            <w:r w:rsidR="0004471A" w:rsidRPr="00796A7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. </w:t>
            </w:r>
            <w:r w:rsidR="0004471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/>
              </w:rPr>
              <w:t>Освещение в СМИ реализации</w:t>
            </w:r>
            <w:r w:rsidR="0004471A" w:rsidRPr="00796A7F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/>
              </w:rPr>
              <w:t xml:space="preserve"> проекта, анализ работы проекта</w:t>
            </w:r>
            <w:r w:rsidR="0004471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/>
              </w:rPr>
              <w:t>.</w:t>
            </w:r>
          </w:p>
        </w:tc>
        <w:tc>
          <w:tcPr>
            <w:tcW w:w="2196" w:type="dxa"/>
          </w:tcPr>
          <w:p w:rsidR="0004471A" w:rsidRPr="00796A7F" w:rsidRDefault="0004471A" w:rsidP="000447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796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опуляризация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2449" w:type="dxa"/>
          </w:tcPr>
          <w:p w:rsidR="0004471A" w:rsidRPr="00796A7F" w:rsidRDefault="00834732" w:rsidP="000447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  <w:r w:rsidR="00044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4471A" w:rsidRPr="00D05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месяц</w:t>
            </w:r>
          </w:p>
        </w:tc>
      </w:tr>
      <w:tr w:rsidR="0004471A" w:rsidRPr="00554E3B" w:rsidTr="00F9175A">
        <w:trPr>
          <w:trHeight w:val="325"/>
        </w:trPr>
        <w:tc>
          <w:tcPr>
            <w:tcW w:w="10343" w:type="dxa"/>
            <w:gridSpan w:val="4"/>
          </w:tcPr>
          <w:p w:rsidR="0004471A" w:rsidRPr="00926FA8" w:rsidRDefault="0004471A" w:rsidP="0004471A">
            <w:pPr>
              <w:pStyle w:val="af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6F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Общий объем финансирования (в долларах США):</w:t>
            </w:r>
            <w:r w:rsidR="00457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Pr="00926F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</w:tr>
      <w:tr w:rsidR="0004471A" w:rsidRPr="00F73B06" w:rsidTr="00344739">
        <w:trPr>
          <w:trHeight w:val="360"/>
        </w:trPr>
        <w:tc>
          <w:tcPr>
            <w:tcW w:w="3450" w:type="dxa"/>
            <w:vMerge w:val="restart"/>
          </w:tcPr>
          <w:p w:rsidR="0004471A" w:rsidRPr="00926FA8" w:rsidRDefault="0004471A" w:rsidP="00044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Источник финансирования</w:t>
            </w:r>
          </w:p>
        </w:tc>
        <w:tc>
          <w:tcPr>
            <w:tcW w:w="6893" w:type="dxa"/>
            <w:gridSpan w:val="3"/>
            <w:tcBorders>
              <w:bottom w:val="nil"/>
            </w:tcBorders>
          </w:tcPr>
          <w:p w:rsidR="0004471A" w:rsidRPr="00926FA8" w:rsidRDefault="0004471A" w:rsidP="00044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Объем финансирования</w:t>
            </w:r>
          </w:p>
        </w:tc>
      </w:tr>
      <w:tr w:rsidR="0004471A" w:rsidRPr="00A22C64" w:rsidTr="00F9175A">
        <w:trPr>
          <w:trHeight w:val="70"/>
        </w:trPr>
        <w:tc>
          <w:tcPr>
            <w:tcW w:w="3450" w:type="dxa"/>
            <w:vMerge/>
          </w:tcPr>
          <w:p w:rsidR="0004471A" w:rsidRPr="00926FA8" w:rsidRDefault="0004471A" w:rsidP="000447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93" w:type="dxa"/>
            <w:gridSpan w:val="3"/>
            <w:tcBorders>
              <w:top w:val="nil"/>
            </w:tcBorders>
          </w:tcPr>
          <w:p w:rsidR="0004471A" w:rsidRPr="00926FA8" w:rsidRDefault="0004471A" w:rsidP="000447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4471A" w:rsidRPr="00A22C64" w:rsidTr="00683872">
        <w:trPr>
          <w:trHeight w:val="315"/>
        </w:trPr>
        <w:tc>
          <w:tcPr>
            <w:tcW w:w="3450" w:type="dxa"/>
          </w:tcPr>
          <w:p w:rsidR="0004471A" w:rsidRPr="00926FA8" w:rsidRDefault="0004471A" w:rsidP="000447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Средства донора</w:t>
            </w:r>
          </w:p>
        </w:tc>
        <w:tc>
          <w:tcPr>
            <w:tcW w:w="6893" w:type="dxa"/>
            <w:gridSpan w:val="3"/>
          </w:tcPr>
          <w:p w:rsidR="0004471A" w:rsidRPr="00926FA8" w:rsidRDefault="00457964" w:rsidP="000447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04471A" w:rsidRPr="0092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</w:t>
            </w:r>
          </w:p>
        </w:tc>
      </w:tr>
      <w:tr w:rsidR="0004471A" w:rsidRPr="00A533BB" w:rsidTr="002E0244">
        <w:trPr>
          <w:trHeight w:val="222"/>
        </w:trPr>
        <w:tc>
          <w:tcPr>
            <w:tcW w:w="3450" w:type="dxa"/>
          </w:tcPr>
          <w:p w:rsidR="0004471A" w:rsidRPr="00926FA8" w:rsidRDefault="0004471A" w:rsidP="000447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Софинансирование</w:t>
            </w:r>
          </w:p>
        </w:tc>
        <w:tc>
          <w:tcPr>
            <w:tcW w:w="6893" w:type="dxa"/>
            <w:gridSpan w:val="3"/>
          </w:tcPr>
          <w:p w:rsidR="0004471A" w:rsidRPr="00926FA8" w:rsidRDefault="0004471A" w:rsidP="000447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92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</w:p>
        </w:tc>
      </w:tr>
      <w:tr w:rsidR="0004471A" w:rsidRPr="00554E3B" w:rsidTr="00C65B2E">
        <w:trPr>
          <w:trHeight w:val="357"/>
        </w:trPr>
        <w:tc>
          <w:tcPr>
            <w:tcW w:w="10343" w:type="dxa"/>
            <w:gridSpan w:val="4"/>
          </w:tcPr>
          <w:p w:rsidR="0004471A" w:rsidRPr="00926FA8" w:rsidRDefault="0004471A" w:rsidP="0004471A">
            <w:pPr>
              <w:pStyle w:val="af7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6F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Место реализации проекта (область/район, город): </w:t>
            </w:r>
            <w:r w:rsidRPr="00926F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Беларусь, Могилевская область, г.п. Краснополье, Краснопольский район</w:t>
            </w:r>
          </w:p>
        </w:tc>
      </w:tr>
      <w:tr w:rsidR="0004471A" w:rsidRPr="00554E3B" w:rsidTr="00C65B2E">
        <w:trPr>
          <w:trHeight w:val="357"/>
        </w:trPr>
        <w:tc>
          <w:tcPr>
            <w:tcW w:w="10343" w:type="dxa"/>
            <w:gridSpan w:val="4"/>
          </w:tcPr>
          <w:p w:rsidR="0004471A" w:rsidRPr="007852FB" w:rsidRDefault="00122148" w:rsidP="0004471A">
            <w:pPr>
              <w:pStyle w:val="a9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   </w:t>
            </w:r>
            <w:r w:rsidR="00FA7A65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9</w:t>
            </w:r>
            <w:r w:rsidR="0004471A" w:rsidRPr="00926FA8">
              <w:rPr>
                <w:b/>
                <w:color w:val="000000" w:themeColor="text1"/>
                <w:sz w:val="24"/>
                <w:szCs w:val="24"/>
                <w:lang w:val="ru-RU"/>
              </w:rPr>
              <w:t>. Устойчивость проекта:</w:t>
            </w:r>
            <w:r w:rsidR="0004471A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4471A" w:rsidRPr="008A43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4471A" w:rsidRPr="007852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Сенсорная комната будет использоваться в работе с различными категори</w:t>
            </w:r>
            <w:r w:rsidR="0004471A" w:rsidRPr="007852FB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ями граждан. В условиях этой комнаты можно снимать страхи, невротические состояния, проводить коррекционные занятия и психологические консультации.</w:t>
            </w:r>
          </w:p>
          <w:p w:rsidR="0004471A" w:rsidRPr="008A4388" w:rsidRDefault="0004471A" w:rsidP="0004471A">
            <w:pPr>
              <w:pStyle w:val="a9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52FB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Сенсорная комната поможет отгородиться от внешнего мира, снять напряжение, справиться с проблемами, расслабиться и получить заряд положительных эмоций.</w:t>
            </w:r>
          </w:p>
        </w:tc>
      </w:tr>
      <w:tr w:rsidR="0004471A" w:rsidRPr="00554E3B" w:rsidTr="00527B5E">
        <w:trPr>
          <w:trHeight w:val="255"/>
        </w:trPr>
        <w:tc>
          <w:tcPr>
            <w:tcW w:w="10343" w:type="dxa"/>
            <w:gridSpan w:val="4"/>
          </w:tcPr>
          <w:p w:rsidR="0004471A" w:rsidRPr="00926FA8" w:rsidRDefault="00122148" w:rsidP="000447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10</w:t>
            </w:r>
            <w:r w:rsidR="0004471A" w:rsidRPr="00926F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Контактное лицо:</w:t>
            </w:r>
          </w:p>
          <w:p w:rsidR="0004471A" w:rsidRPr="00926FA8" w:rsidRDefault="0004471A" w:rsidP="0004471A">
            <w:pPr>
              <w:pStyle w:val="af7"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6F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ФИО: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Картузова Светлана Сергеевна</w:t>
            </w:r>
          </w:p>
          <w:p w:rsidR="0004471A" w:rsidRPr="00926FA8" w:rsidRDefault="0004471A" w:rsidP="0004471A">
            <w:pPr>
              <w:pStyle w:val="af7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6F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Должность: </w:t>
            </w:r>
            <w:r w:rsidRPr="00926F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отделением </w:t>
            </w:r>
            <w:r w:rsidRPr="00FF075D">
              <w:rPr>
                <w:rFonts w:ascii="Times New Roman" w:hAnsi="Times New Roman"/>
                <w:sz w:val="28"/>
              </w:rPr>
              <w:t xml:space="preserve"> </w:t>
            </w:r>
            <w:r w:rsidRPr="00195093">
              <w:rPr>
                <w:rFonts w:ascii="Times New Roman" w:hAnsi="Times New Roman"/>
                <w:sz w:val="24"/>
              </w:rPr>
              <w:t>социальной реабилитации, абилитации инвалидов</w:t>
            </w:r>
            <w:r>
              <w:rPr>
                <w:rFonts w:ascii="Times New Roman" w:hAnsi="Times New Roman"/>
                <w:sz w:val="24"/>
              </w:rPr>
              <w:t xml:space="preserve"> и дневного пребывания для граждан пожилого возраста</w:t>
            </w:r>
            <w:r w:rsidRPr="00926F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учреждения «Краснопольский районный центр социального обслуживания населения»</w:t>
            </w:r>
          </w:p>
          <w:p w:rsidR="0004471A" w:rsidRPr="00195093" w:rsidRDefault="0004471A" w:rsidP="0004471A">
            <w:pPr>
              <w:ind w:firstLine="6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1950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Телефон: </w:t>
            </w:r>
            <w:r w:rsidRPr="0019509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/>
              </w:rPr>
              <w:t>+375</w:t>
            </w:r>
            <w:r w:rsidRPr="0019509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 </w:t>
            </w:r>
            <w:r w:rsidRPr="0019509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/>
              </w:rPr>
              <w:t>223871780</w:t>
            </w:r>
          </w:p>
          <w:p w:rsidR="0004471A" w:rsidRPr="00926FA8" w:rsidRDefault="0004471A" w:rsidP="0004471A">
            <w:pPr>
              <w:pStyle w:val="af7"/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6F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Адрес электронной почты: </w:t>
            </w:r>
            <w:hyperlink r:id="rId10" w:anchor="compose?to=%3Cmail2%40krasnopoliercson.by%3E" w:history="1">
              <w:r w:rsidRPr="00F9175A">
                <w:rPr>
                  <w:rStyle w:val="af4"/>
                  <w:rFonts w:ascii="Times New Roman" w:hAnsi="Times New Roman"/>
                  <w:color w:val="666699"/>
                  <w:sz w:val="24"/>
                  <w:szCs w:val="28"/>
                  <w:shd w:val="clear" w:color="auto" w:fill="FFFFFF"/>
                  <w:lang w:val="en-US"/>
                </w:rPr>
                <w:t>mail</w:t>
              </w:r>
              <w:r w:rsidRPr="00F9175A">
                <w:rPr>
                  <w:rStyle w:val="af4"/>
                  <w:rFonts w:ascii="Times New Roman" w:hAnsi="Times New Roman"/>
                  <w:color w:val="666699"/>
                  <w:sz w:val="24"/>
                  <w:szCs w:val="28"/>
                  <w:shd w:val="clear" w:color="auto" w:fill="FFFFFF"/>
                </w:rPr>
                <w:t>2@</w:t>
              </w:r>
              <w:r w:rsidRPr="00F9175A">
                <w:rPr>
                  <w:rStyle w:val="af4"/>
                  <w:rFonts w:ascii="Times New Roman" w:hAnsi="Times New Roman"/>
                  <w:color w:val="666699"/>
                  <w:sz w:val="24"/>
                  <w:szCs w:val="28"/>
                  <w:shd w:val="clear" w:color="auto" w:fill="FFFFFF"/>
                  <w:lang w:val="en-US"/>
                </w:rPr>
                <w:t>krasnopoliercson</w:t>
              </w:r>
              <w:r w:rsidRPr="00F9175A">
                <w:rPr>
                  <w:rStyle w:val="af4"/>
                  <w:rFonts w:ascii="Times New Roman" w:hAnsi="Times New Roman"/>
                  <w:color w:val="666699"/>
                  <w:sz w:val="24"/>
                  <w:szCs w:val="28"/>
                  <w:shd w:val="clear" w:color="auto" w:fill="FFFFFF"/>
                </w:rPr>
                <w:t>.</w:t>
              </w:r>
              <w:r w:rsidRPr="00F9175A">
                <w:rPr>
                  <w:rStyle w:val="af4"/>
                  <w:rFonts w:ascii="Times New Roman" w:hAnsi="Times New Roman"/>
                  <w:color w:val="666699"/>
                  <w:sz w:val="24"/>
                  <w:szCs w:val="28"/>
                  <w:shd w:val="clear" w:color="auto" w:fill="FFFFFF"/>
                  <w:lang w:val="en-US"/>
                </w:rPr>
                <w:t>by</w:t>
              </w:r>
            </w:hyperlink>
          </w:p>
        </w:tc>
      </w:tr>
    </w:tbl>
    <w:p w:rsidR="000271FB" w:rsidRPr="005A0A04" w:rsidRDefault="000271FB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5A0A04" w:rsidRDefault="005A0A04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FA7A65" w:rsidRDefault="00FA7A65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FA7A65" w:rsidRDefault="00FA7A65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FA7A65" w:rsidRDefault="00FA7A65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151851" w:rsidRPr="005A0A04" w:rsidRDefault="00151851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5A0A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Humanitarian Project</w:t>
      </w:r>
    </w:p>
    <w:p w:rsidR="000271FB" w:rsidRPr="003F18F8" w:rsidRDefault="00151851" w:rsidP="003F18F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5A0A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of the Krasnopolsky District Center for Social Services</w:t>
      </w:r>
    </w:p>
    <w:p w:rsidR="003F18F8" w:rsidRPr="003F18F8" w:rsidRDefault="003F18F8" w:rsidP="005A0A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90"/>
      </w:tblGrid>
      <w:tr w:rsidR="000271FB" w:rsidRPr="005A0A04" w:rsidTr="00FA7A65">
        <w:trPr>
          <w:trHeight w:val="615"/>
        </w:trPr>
        <w:tc>
          <w:tcPr>
            <w:tcW w:w="10290" w:type="dxa"/>
          </w:tcPr>
          <w:p w:rsidR="000271FB" w:rsidRPr="003F18F8" w:rsidRDefault="005A0A04" w:rsidP="005A0A0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3F18F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Project Title: «</w:t>
            </w:r>
            <w:r w:rsidR="000271FB" w:rsidRPr="003F18F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Sensory Environment as a </w:t>
            </w:r>
            <w:r w:rsidRPr="003F18F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Resource for Maintaining Health»</w:t>
            </w:r>
          </w:p>
          <w:p w:rsidR="000271FB" w:rsidRPr="00554E3B" w:rsidRDefault="000271FB" w:rsidP="005A0A0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3F18F8" w:rsidRDefault="003F18F8" w:rsidP="003F18F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3F18F8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248150" cy="2286000"/>
                  <wp:effectExtent l="19050" t="0" r="0" b="0"/>
                  <wp:docPr id="2" name="Рисунок 2" descr="IMG_0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18F8" w:rsidRPr="003F18F8" w:rsidRDefault="003F18F8" w:rsidP="003F18F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800A6" w:rsidRPr="005A0A04" w:rsidTr="00FA7A65">
        <w:trPr>
          <w:trHeight w:val="255"/>
        </w:trPr>
        <w:tc>
          <w:tcPr>
            <w:tcW w:w="10290" w:type="dxa"/>
          </w:tcPr>
          <w:p w:rsidR="00A800A6" w:rsidRPr="005A0A04" w:rsidRDefault="00A800A6" w:rsidP="00FA7A6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0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1. Project Duration:</w:t>
            </w:r>
            <w:r w:rsidRPr="005A0A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12 months</w:t>
            </w:r>
          </w:p>
        </w:tc>
      </w:tr>
      <w:tr w:rsidR="00A800A6" w:rsidRPr="005A0A04" w:rsidTr="00FA7A65">
        <w:trPr>
          <w:trHeight w:val="592"/>
        </w:trPr>
        <w:tc>
          <w:tcPr>
            <w:tcW w:w="10290" w:type="dxa"/>
          </w:tcPr>
          <w:p w:rsidR="00A800A6" w:rsidRPr="005A0A04" w:rsidRDefault="00DD45A1" w:rsidP="005A0A0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0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2. </w:t>
            </w:r>
            <w:r w:rsidR="00A800A6" w:rsidRPr="005A0A0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Applicant Organization Implementing the Humanitarian Project:</w:t>
            </w:r>
            <w:r w:rsidR="00A800A6" w:rsidRPr="005A0A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the Krasnopolsky District Center for Social Services (hereinafter referred to asthe Center)</w:t>
            </w:r>
          </w:p>
        </w:tc>
      </w:tr>
      <w:tr w:rsidR="00A800A6" w:rsidRPr="005A0A04" w:rsidTr="00FA7A65">
        <w:trPr>
          <w:trHeight w:val="712"/>
        </w:trPr>
        <w:tc>
          <w:tcPr>
            <w:tcW w:w="10290" w:type="dxa"/>
          </w:tcPr>
          <w:p w:rsidR="00A800A6" w:rsidRPr="00FA7A65" w:rsidRDefault="00A800A6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. Objective: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Socialization, adaptation, and rehabilitation of people with disabilities through the organization of a sensory room.</w:t>
            </w:r>
          </w:p>
        </w:tc>
      </w:tr>
      <w:tr w:rsidR="00A800A6" w:rsidRPr="005A0A04" w:rsidTr="00FA7A65">
        <w:trPr>
          <w:trHeight w:val="2256"/>
        </w:trPr>
        <w:tc>
          <w:tcPr>
            <w:tcW w:w="10290" w:type="dxa"/>
          </w:tcPr>
          <w:p w:rsidR="00A800A6" w:rsidRPr="00FA7A65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4.Tasks: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- Creation and equipment of a sensory room;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- Adaptation and socialization of people with disabilities;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- Prevention of psychophysical and emotional stress;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- Creation of a positive emotional state;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- Alleviation of anxiety, channeling anxiety into constructive channels;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- Development of adequate self-esteem, overcoming shyness;</w:t>
            </w:r>
          </w:p>
          <w:p w:rsidR="00A800A6" w:rsidRPr="005A0A04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- Developing positive communication and interaction with each other.</w:t>
            </w:r>
          </w:p>
        </w:tc>
      </w:tr>
      <w:tr w:rsidR="00A800A6" w:rsidRPr="005A0A04" w:rsidTr="00FA7A65">
        <w:trPr>
          <w:trHeight w:val="984"/>
        </w:trPr>
        <w:tc>
          <w:tcPr>
            <w:tcW w:w="10290" w:type="dxa"/>
          </w:tcPr>
          <w:p w:rsidR="00A800A6" w:rsidRPr="00FA7A65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5. Target group:</w:t>
            </w:r>
          </w:p>
          <w:p w:rsidR="00A800A6" w:rsidRPr="005A0A04" w:rsidRDefault="00A800A6" w:rsidP="005A0A04">
            <w:pPr>
              <w:pStyle w:val="HTML"/>
              <w:shd w:val="clear" w:color="auto" w:fill="FFFFFF" w:themeFill="background1"/>
              <w:ind w:left="84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People with disabilities attending the department of social rehabilitation, habilitation for the disabled, and day care for senior citizens.</w:t>
            </w:r>
          </w:p>
        </w:tc>
      </w:tr>
      <w:tr w:rsidR="00A800A6" w:rsidRPr="005A0A04" w:rsidTr="00FA7A65">
        <w:trPr>
          <w:trHeight w:val="416"/>
        </w:trPr>
        <w:tc>
          <w:tcPr>
            <w:tcW w:w="10290" w:type="dxa"/>
          </w:tcPr>
          <w:p w:rsidR="00A800A6" w:rsidRPr="00FA7A65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6. Brief description of the project activities:</w:t>
            </w:r>
          </w:p>
        </w:tc>
      </w:tr>
    </w:tbl>
    <w:tbl>
      <w:tblPr>
        <w:tblStyle w:val="a6"/>
        <w:tblW w:w="0" w:type="auto"/>
        <w:tblInd w:w="-34" w:type="dxa"/>
        <w:tblLook w:val="04A0"/>
      </w:tblPr>
      <w:tblGrid>
        <w:gridCol w:w="4678"/>
        <w:gridCol w:w="2794"/>
        <w:gridCol w:w="2876"/>
      </w:tblGrid>
      <w:tr w:rsidR="00A97D22" w:rsidRPr="005A0A04" w:rsidTr="00DD45A1">
        <w:tc>
          <w:tcPr>
            <w:tcW w:w="4678" w:type="dxa"/>
            <w:tcBorders>
              <w:top w:val="nil"/>
            </w:tcBorders>
          </w:tcPr>
          <w:p w:rsidR="00A97D22" w:rsidRPr="00FA7A65" w:rsidRDefault="00A97D22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List of activities</w:t>
            </w:r>
          </w:p>
          <w:p w:rsidR="00A97D22" w:rsidRPr="005A0A04" w:rsidRDefault="00A97D22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 xml:space="preserve">(quantitative indicators) 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A0A04">
              <w:rPr>
                <w:rStyle w:val="y2iqfc"/>
                <w:rFonts w:ascii="Times New Roman" w:hAnsi="Times New Roman"/>
                <w:b/>
                <w:sz w:val="24"/>
                <w:szCs w:val="24"/>
              </w:rPr>
              <w:t>Expected results</w:t>
            </w:r>
          </w:p>
        </w:tc>
        <w:tc>
          <w:tcPr>
            <w:tcW w:w="2876" w:type="dxa"/>
            <w:tcBorders>
              <w:top w:val="nil"/>
            </w:tcBorders>
          </w:tcPr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A0A04">
              <w:rPr>
                <w:rStyle w:val="y2iqfc"/>
                <w:rFonts w:ascii="Times New Roman" w:hAnsi="Times New Roman"/>
                <w:b/>
                <w:sz w:val="24"/>
                <w:szCs w:val="24"/>
              </w:rPr>
              <w:t>Implementation period</w:t>
            </w:r>
          </w:p>
        </w:tc>
      </w:tr>
      <w:tr w:rsidR="00A97D22" w:rsidRPr="005A0A04" w:rsidTr="00A800A6">
        <w:tc>
          <w:tcPr>
            <w:tcW w:w="4678" w:type="dxa"/>
          </w:tcPr>
          <w:p w:rsidR="00A97D22" w:rsidRPr="005A0A04" w:rsidRDefault="00A97D22" w:rsidP="005A0A04">
            <w:pPr>
              <w:pStyle w:val="HTML"/>
              <w:shd w:val="clear" w:color="auto" w:fill="FFFFFF" w:themeFill="background1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Activity 1.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Preparing the room for the sensory room</w:t>
            </w:r>
          </w:p>
        </w:tc>
        <w:tc>
          <w:tcPr>
            <w:tcW w:w="2794" w:type="dxa"/>
          </w:tcPr>
          <w:p w:rsidR="005A4E6E" w:rsidRPr="005A0A04" w:rsidRDefault="005A4E6E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Creating comfortable conditions for people with disabilities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76" w:type="dxa"/>
          </w:tcPr>
          <w:p w:rsidR="000271FB" w:rsidRPr="005A0A04" w:rsidRDefault="000271FB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1-3 months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A97D22" w:rsidRPr="005A0A04" w:rsidTr="00A800A6">
        <w:tc>
          <w:tcPr>
            <w:tcW w:w="4678" w:type="dxa"/>
          </w:tcPr>
          <w:p w:rsidR="00A97D22" w:rsidRPr="005A0A04" w:rsidRDefault="00A97D22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Activity 2.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Equipping the sensory room with the necessary equipment.</w:t>
            </w:r>
          </w:p>
          <w:p w:rsidR="00A97D22" w:rsidRPr="00FA7A65" w:rsidRDefault="00A97D22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Purchase and install equipment (sand painting table with colored lighting, bubble column (tube), fiber optic curtain, pouf-chair, infinity wall panel, interactive bubble panel, massage 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lastRenderedPageBreak/>
              <w:t>mats, massage balls, music speaker, aroma diffusers)</w:t>
            </w:r>
          </w:p>
        </w:tc>
        <w:tc>
          <w:tcPr>
            <w:tcW w:w="2794" w:type="dxa"/>
          </w:tcPr>
          <w:p w:rsidR="005A4E6E" w:rsidRPr="005A0A04" w:rsidRDefault="005A4E6E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lastRenderedPageBreak/>
              <w:t>Creating comfortable conditions for people with disabilities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76" w:type="dxa"/>
          </w:tcPr>
          <w:p w:rsidR="000271FB" w:rsidRPr="005A0A04" w:rsidRDefault="000271FB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4-6 months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A97D22" w:rsidRPr="005A0A04" w:rsidTr="00A800A6">
        <w:tc>
          <w:tcPr>
            <w:tcW w:w="4678" w:type="dxa"/>
          </w:tcPr>
          <w:p w:rsidR="00A97D22" w:rsidRPr="00FA7A65" w:rsidRDefault="00A97D22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lastRenderedPageBreak/>
              <w:t>Activity 3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. Developing a plan and program for a sensory room.</w:t>
            </w:r>
          </w:p>
          <w:p w:rsidR="00A97D22" w:rsidRPr="005A0A04" w:rsidRDefault="00A97D22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Organizing activities.</w:t>
            </w:r>
          </w:p>
        </w:tc>
        <w:tc>
          <w:tcPr>
            <w:tcW w:w="2794" w:type="dxa"/>
          </w:tcPr>
          <w:p w:rsidR="005A4E6E" w:rsidRPr="005A0A04" w:rsidRDefault="005A4E6E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Development of a plan and program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76" w:type="dxa"/>
          </w:tcPr>
          <w:p w:rsidR="000271FB" w:rsidRPr="005A0A04" w:rsidRDefault="000271FB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7-11 months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A97D22" w:rsidRPr="005A0A04" w:rsidTr="00A800A6">
        <w:tc>
          <w:tcPr>
            <w:tcW w:w="4678" w:type="dxa"/>
          </w:tcPr>
          <w:p w:rsidR="00A97D22" w:rsidRPr="005A0A04" w:rsidRDefault="00A97D22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Event 4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. Media coverage of the project implementation, analysis of the project's performance.</w:t>
            </w:r>
          </w:p>
        </w:tc>
        <w:tc>
          <w:tcPr>
            <w:tcW w:w="2794" w:type="dxa"/>
          </w:tcPr>
          <w:p w:rsidR="005A4E6E" w:rsidRPr="005A0A04" w:rsidRDefault="005A4E6E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popularization of the project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76" w:type="dxa"/>
          </w:tcPr>
          <w:p w:rsidR="000271FB" w:rsidRPr="005A0A04" w:rsidRDefault="000271FB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12 months</w:t>
            </w:r>
          </w:p>
          <w:p w:rsidR="00A97D22" w:rsidRPr="005A0A04" w:rsidRDefault="00A97D22" w:rsidP="005A0A04">
            <w:pPr>
              <w:pStyle w:val="af7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A800A6" w:rsidRPr="005A0A04" w:rsidTr="00A800A6">
        <w:tc>
          <w:tcPr>
            <w:tcW w:w="10348" w:type="dxa"/>
            <w:gridSpan w:val="3"/>
          </w:tcPr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7. Total funding (US$): 5,000</w:t>
            </w:r>
          </w:p>
        </w:tc>
      </w:tr>
      <w:tr w:rsidR="00A800A6" w:rsidRPr="005A0A04" w:rsidTr="00A800A6">
        <w:tc>
          <w:tcPr>
            <w:tcW w:w="4678" w:type="dxa"/>
          </w:tcPr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Funding source</w:t>
            </w:r>
          </w:p>
        </w:tc>
        <w:tc>
          <w:tcPr>
            <w:tcW w:w="5670" w:type="dxa"/>
            <w:gridSpan w:val="2"/>
          </w:tcPr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Funding Amount</w:t>
            </w:r>
          </w:p>
        </w:tc>
      </w:tr>
      <w:tr w:rsidR="00A800A6" w:rsidRPr="005A0A04" w:rsidTr="00A800A6">
        <w:tc>
          <w:tcPr>
            <w:tcW w:w="4678" w:type="dxa"/>
          </w:tcPr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Donor funds</w:t>
            </w:r>
          </w:p>
        </w:tc>
        <w:tc>
          <w:tcPr>
            <w:tcW w:w="5670" w:type="dxa"/>
            <w:gridSpan w:val="2"/>
          </w:tcPr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5000</w:t>
            </w:r>
          </w:p>
        </w:tc>
      </w:tr>
      <w:tr w:rsidR="00A800A6" w:rsidRPr="005A0A04" w:rsidTr="00A800A6">
        <w:tc>
          <w:tcPr>
            <w:tcW w:w="4678" w:type="dxa"/>
          </w:tcPr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Co-financing</w:t>
            </w:r>
          </w:p>
        </w:tc>
        <w:tc>
          <w:tcPr>
            <w:tcW w:w="5670" w:type="dxa"/>
            <w:gridSpan w:val="2"/>
          </w:tcPr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0A04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1000</w:t>
            </w:r>
          </w:p>
        </w:tc>
      </w:tr>
      <w:tr w:rsidR="00A800A6" w:rsidRPr="005A0A04" w:rsidTr="00A800A6">
        <w:tc>
          <w:tcPr>
            <w:tcW w:w="10348" w:type="dxa"/>
            <w:gridSpan w:val="3"/>
          </w:tcPr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8. Project implementation location (region/district, city):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Republic of Belarus, Mogilev region, Krasnopolye urban settlement, Krasnopolsky district</w:t>
            </w:r>
          </w:p>
        </w:tc>
      </w:tr>
      <w:tr w:rsidR="00A800A6" w:rsidRPr="005A0A04" w:rsidTr="00A800A6">
        <w:tc>
          <w:tcPr>
            <w:tcW w:w="10348" w:type="dxa"/>
            <w:gridSpan w:val="3"/>
          </w:tcPr>
          <w:p w:rsidR="00A800A6" w:rsidRPr="00FA7A65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9. Project sustainability: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The sensory room will be used with various categories of citizens. This room can be used to alleviate fears and neurotic conditions, conduct remedial classes, and conduct psychological consultations.</w:t>
            </w:r>
          </w:p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The sensory room will help people isolate themselves from the outside world, relieve stress, cope with problems, relax, and gain a boost of positive emotions.</w:t>
            </w:r>
          </w:p>
        </w:tc>
      </w:tr>
      <w:tr w:rsidR="00A800A6" w:rsidRPr="005A0A04" w:rsidTr="00A800A6">
        <w:tc>
          <w:tcPr>
            <w:tcW w:w="10348" w:type="dxa"/>
            <w:gridSpan w:val="3"/>
          </w:tcPr>
          <w:p w:rsidR="00A800A6" w:rsidRPr="00FA7A65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10. Contact person: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Full name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: Svetlana Sergeevna Kartuzova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Position: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Head of the Department of Social Rehabilitation, Habilitation of the Disabled, and Day Care for the Elderly, Krasnopolsky District Center for Social Services</w:t>
            </w:r>
          </w:p>
          <w:p w:rsidR="00A800A6" w:rsidRPr="00FA7A65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Phone: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+375 223871780</w:t>
            </w:r>
          </w:p>
          <w:p w:rsidR="00A800A6" w:rsidRPr="005A0A04" w:rsidRDefault="00A800A6" w:rsidP="005A0A04">
            <w:pPr>
              <w:pStyle w:val="HTML"/>
              <w:shd w:val="clear" w:color="auto" w:fill="FFFFFF" w:themeFill="background1"/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6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Email: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7A65">
              <w:rPr>
                <w:rStyle w:val="y2iqfc"/>
                <w:rFonts w:ascii="Times New Roman" w:eastAsiaTheme="majorEastAsia" w:hAnsi="Times New Roman" w:cs="Times New Roman"/>
                <w:color w:val="0070C0"/>
                <w:sz w:val="24"/>
                <w:szCs w:val="24"/>
                <w:lang w:val="en-US"/>
              </w:rPr>
              <w:t>mail2@krasnopoliercson.by</w:t>
            </w:r>
          </w:p>
        </w:tc>
      </w:tr>
    </w:tbl>
    <w:p w:rsidR="00151851" w:rsidRPr="00554E3B" w:rsidRDefault="00151851" w:rsidP="00CB4DC3">
      <w:pPr>
        <w:pStyle w:val="HTML"/>
        <w:shd w:val="clear" w:color="auto" w:fill="FFFFFF" w:themeFill="background1"/>
        <w:spacing w:line="540" w:lineRule="atLeast"/>
        <w:rPr>
          <w:rFonts w:ascii="Times New Roman" w:hAnsi="Times New Roman"/>
          <w:sz w:val="24"/>
          <w:szCs w:val="24"/>
        </w:rPr>
      </w:pPr>
    </w:p>
    <w:sectPr w:rsidR="00151851" w:rsidRPr="00554E3B" w:rsidSect="00FA7A65">
      <w:headerReference w:type="default" r:id="rId11"/>
      <w:pgSz w:w="11907" w:h="16839" w:code="9"/>
      <w:pgMar w:top="993" w:right="567" w:bottom="1276" w:left="1134" w:header="284" w:footer="4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34C" w:rsidRDefault="0099734C">
      <w:pPr>
        <w:spacing w:after="0" w:line="240" w:lineRule="auto"/>
      </w:pPr>
      <w:r>
        <w:separator/>
      </w:r>
    </w:p>
  </w:endnote>
  <w:endnote w:type="continuationSeparator" w:id="1">
    <w:p w:rsidR="0099734C" w:rsidRDefault="0099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34C" w:rsidRDefault="0099734C">
      <w:pPr>
        <w:spacing w:after="0" w:line="240" w:lineRule="auto"/>
      </w:pPr>
      <w:r>
        <w:separator/>
      </w:r>
    </w:p>
  </w:footnote>
  <w:footnote w:type="continuationSeparator" w:id="1">
    <w:p w:rsidR="0099734C" w:rsidRDefault="0099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07D" w:rsidRPr="00B51218" w:rsidRDefault="0061307D">
    <w:pPr>
      <w:pStyle w:val="a7"/>
      <w:jc w:val="center"/>
      <w:rPr>
        <w:rFonts w:ascii="Myriad Pro" w:hAnsi="Myriad Pro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Num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  <w:b/>
        <w:sz w:val="24"/>
        <w:szCs w:val="24"/>
        <w:lang w:val="ru-RU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  <w:b/>
        <w:sz w:val="24"/>
        <w:szCs w:val="24"/>
        <w:lang w:val="ru-RU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  <w:b/>
        <w:sz w:val="24"/>
        <w:szCs w:val="24"/>
        <w:lang w:val="ru-RU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44"/>
    <w:lvl w:ilvl="0">
      <w:start w:val="1"/>
      <w:numFmt w:val="bullet"/>
      <w:lvlText w:val="•"/>
      <w:lvlJc w:val="left"/>
      <w:pPr>
        <w:tabs>
          <w:tab w:val="num" w:pos="0"/>
        </w:tabs>
        <w:ind w:left="824" w:hanging="624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/>
        <w:b/>
        <w:sz w:val="24"/>
        <w:szCs w:val="24"/>
        <w:lang w:val="ru-RU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/>
        <w:b/>
        <w:sz w:val="24"/>
        <w:szCs w:val="24"/>
        <w:lang w:val="ru-RU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/>
        <w:b/>
        <w:sz w:val="24"/>
        <w:szCs w:val="24"/>
        <w:lang w:val="ru-RU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/>
      </w:rPr>
    </w:lvl>
  </w:abstractNum>
  <w:abstractNum w:abstractNumId="3">
    <w:nsid w:val="0A173B0D"/>
    <w:multiLevelType w:val="hybridMultilevel"/>
    <w:tmpl w:val="92BCAE04"/>
    <w:lvl w:ilvl="0" w:tplc="82BCE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83D5F"/>
    <w:multiLevelType w:val="multilevel"/>
    <w:tmpl w:val="4C5C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F7F66"/>
    <w:multiLevelType w:val="hybridMultilevel"/>
    <w:tmpl w:val="F5181AF6"/>
    <w:lvl w:ilvl="0" w:tplc="AF700988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DF3E24"/>
    <w:multiLevelType w:val="multilevel"/>
    <w:tmpl w:val="6700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D5D04"/>
    <w:multiLevelType w:val="hybridMultilevel"/>
    <w:tmpl w:val="5726E264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918F1"/>
    <w:multiLevelType w:val="multilevel"/>
    <w:tmpl w:val="24E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D7AEF"/>
    <w:multiLevelType w:val="hybridMultilevel"/>
    <w:tmpl w:val="17ACA338"/>
    <w:lvl w:ilvl="0" w:tplc="AB7899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C631BB"/>
    <w:multiLevelType w:val="hybridMultilevel"/>
    <w:tmpl w:val="1564F306"/>
    <w:lvl w:ilvl="0" w:tplc="B352F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8F383F"/>
    <w:multiLevelType w:val="multilevel"/>
    <w:tmpl w:val="2796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59678D"/>
    <w:multiLevelType w:val="hybridMultilevel"/>
    <w:tmpl w:val="3A72A9C6"/>
    <w:lvl w:ilvl="0" w:tplc="042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31908"/>
    <w:multiLevelType w:val="hybridMultilevel"/>
    <w:tmpl w:val="D30AACF4"/>
    <w:lvl w:ilvl="0" w:tplc="042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A90CDE"/>
    <w:multiLevelType w:val="hybridMultilevel"/>
    <w:tmpl w:val="D2B878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3"/>
  </w:num>
  <w:num w:numId="5">
    <w:abstractNumId w:val="14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20"/>
  <w:hyphenationZone w:val="141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4F42BB"/>
    <w:rsid w:val="000119A4"/>
    <w:rsid w:val="00011B50"/>
    <w:rsid w:val="0001217C"/>
    <w:rsid w:val="00015954"/>
    <w:rsid w:val="00017873"/>
    <w:rsid w:val="000203D6"/>
    <w:rsid w:val="00020757"/>
    <w:rsid w:val="00023202"/>
    <w:rsid w:val="0002346F"/>
    <w:rsid w:val="000237BF"/>
    <w:rsid w:val="000271FB"/>
    <w:rsid w:val="0003052C"/>
    <w:rsid w:val="0003197F"/>
    <w:rsid w:val="00034EA6"/>
    <w:rsid w:val="00042567"/>
    <w:rsid w:val="00044316"/>
    <w:rsid w:val="0004471A"/>
    <w:rsid w:val="00044DA7"/>
    <w:rsid w:val="000476ED"/>
    <w:rsid w:val="00050BE8"/>
    <w:rsid w:val="00057D3E"/>
    <w:rsid w:val="000719DE"/>
    <w:rsid w:val="0008368D"/>
    <w:rsid w:val="00086906"/>
    <w:rsid w:val="00086F34"/>
    <w:rsid w:val="00091BFB"/>
    <w:rsid w:val="00096D00"/>
    <w:rsid w:val="00097EEA"/>
    <w:rsid w:val="000B0251"/>
    <w:rsid w:val="000B74EE"/>
    <w:rsid w:val="000C4ADE"/>
    <w:rsid w:val="000D3F76"/>
    <w:rsid w:val="000E209E"/>
    <w:rsid w:val="000E4F84"/>
    <w:rsid w:val="000F2966"/>
    <w:rsid w:val="000F36E5"/>
    <w:rsid w:val="000F56DA"/>
    <w:rsid w:val="000F672B"/>
    <w:rsid w:val="001000BE"/>
    <w:rsid w:val="00101E61"/>
    <w:rsid w:val="0010329C"/>
    <w:rsid w:val="001034B1"/>
    <w:rsid w:val="001048AE"/>
    <w:rsid w:val="00105701"/>
    <w:rsid w:val="00107D34"/>
    <w:rsid w:val="00112B5C"/>
    <w:rsid w:val="00114298"/>
    <w:rsid w:val="001143C7"/>
    <w:rsid w:val="00121212"/>
    <w:rsid w:val="00122148"/>
    <w:rsid w:val="001263B8"/>
    <w:rsid w:val="001309B7"/>
    <w:rsid w:val="00131769"/>
    <w:rsid w:val="00132219"/>
    <w:rsid w:val="00132DBC"/>
    <w:rsid w:val="00133EAE"/>
    <w:rsid w:val="00134281"/>
    <w:rsid w:val="00134A77"/>
    <w:rsid w:val="001405D5"/>
    <w:rsid w:val="00143134"/>
    <w:rsid w:val="00145E4D"/>
    <w:rsid w:val="001463F3"/>
    <w:rsid w:val="0015064C"/>
    <w:rsid w:val="00151851"/>
    <w:rsid w:val="00152B1D"/>
    <w:rsid w:val="00155460"/>
    <w:rsid w:val="00155C14"/>
    <w:rsid w:val="00160884"/>
    <w:rsid w:val="00160C17"/>
    <w:rsid w:val="0016525E"/>
    <w:rsid w:val="001657E5"/>
    <w:rsid w:val="0019199D"/>
    <w:rsid w:val="00195093"/>
    <w:rsid w:val="00195440"/>
    <w:rsid w:val="0019589C"/>
    <w:rsid w:val="001A2C12"/>
    <w:rsid w:val="001B11BB"/>
    <w:rsid w:val="001B4CEC"/>
    <w:rsid w:val="001B4CF3"/>
    <w:rsid w:val="001E18D2"/>
    <w:rsid w:val="001E1900"/>
    <w:rsid w:val="001E41EC"/>
    <w:rsid w:val="001E4521"/>
    <w:rsid w:val="001E4ED6"/>
    <w:rsid w:val="001F1198"/>
    <w:rsid w:val="001F1A4D"/>
    <w:rsid w:val="001F236E"/>
    <w:rsid w:val="001F57C6"/>
    <w:rsid w:val="001F6090"/>
    <w:rsid w:val="00202EED"/>
    <w:rsid w:val="00203D2A"/>
    <w:rsid w:val="002128F2"/>
    <w:rsid w:val="00214685"/>
    <w:rsid w:val="00217AE6"/>
    <w:rsid w:val="00220002"/>
    <w:rsid w:val="00220EE8"/>
    <w:rsid w:val="00224653"/>
    <w:rsid w:val="002351AA"/>
    <w:rsid w:val="00242AE6"/>
    <w:rsid w:val="00251F68"/>
    <w:rsid w:val="00252429"/>
    <w:rsid w:val="00255472"/>
    <w:rsid w:val="00257E98"/>
    <w:rsid w:val="00265A5A"/>
    <w:rsid w:val="0027315B"/>
    <w:rsid w:val="00277367"/>
    <w:rsid w:val="002817EF"/>
    <w:rsid w:val="00290848"/>
    <w:rsid w:val="00294221"/>
    <w:rsid w:val="00294DA9"/>
    <w:rsid w:val="00296F5D"/>
    <w:rsid w:val="002A12FD"/>
    <w:rsid w:val="002A1C3C"/>
    <w:rsid w:val="002A3CD4"/>
    <w:rsid w:val="002A5D5D"/>
    <w:rsid w:val="002A7D3B"/>
    <w:rsid w:val="002B352F"/>
    <w:rsid w:val="002C10BA"/>
    <w:rsid w:val="002C18E0"/>
    <w:rsid w:val="002C285F"/>
    <w:rsid w:val="002C4BA0"/>
    <w:rsid w:val="002C63E7"/>
    <w:rsid w:val="002C7101"/>
    <w:rsid w:val="002C7896"/>
    <w:rsid w:val="002D64B4"/>
    <w:rsid w:val="002E2119"/>
    <w:rsid w:val="002E2CA9"/>
    <w:rsid w:val="002E51E1"/>
    <w:rsid w:val="002E59AF"/>
    <w:rsid w:val="002E6DDE"/>
    <w:rsid w:val="002F153A"/>
    <w:rsid w:val="002F40FB"/>
    <w:rsid w:val="002F491F"/>
    <w:rsid w:val="00306FAD"/>
    <w:rsid w:val="003100C2"/>
    <w:rsid w:val="003101D5"/>
    <w:rsid w:val="00311F17"/>
    <w:rsid w:val="00316F83"/>
    <w:rsid w:val="003207EE"/>
    <w:rsid w:val="00333B5B"/>
    <w:rsid w:val="0033528D"/>
    <w:rsid w:val="003377A4"/>
    <w:rsid w:val="0034359C"/>
    <w:rsid w:val="003468A9"/>
    <w:rsid w:val="00346A4B"/>
    <w:rsid w:val="0035137C"/>
    <w:rsid w:val="003519B9"/>
    <w:rsid w:val="00352F3A"/>
    <w:rsid w:val="00357866"/>
    <w:rsid w:val="00357940"/>
    <w:rsid w:val="00357BDC"/>
    <w:rsid w:val="00360939"/>
    <w:rsid w:val="00373F89"/>
    <w:rsid w:val="00374156"/>
    <w:rsid w:val="003764D3"/>
    <w:rsid w:val="00382071"/>
    <w:rsid w:val="003923D1"/>
    <w:rsid w:val="00394D2E"/>
    <w:rsid w:val="0039518E"/>
    <w:rsid w:val="00396DB3"/>
    <w:rsid w:val="00396E88"/>
    <w:rsid w:val="003A1300"/>
    <w:rsid w:val="003A1EEE"/>
    <w:rsid w:val="003A2FCC"/>
    <w:rsid w:val="003A3714"/>
    <w:rsid w:val="003A567D"/>
    <w:rsid w:val="003A6ECC"/>
    <w:rsid w:val="003B26A7"/>
    <w:rsid w:val="003B343C"/>
    <w:rsid w:val="003B594B"/>
    <w:rsid w:val="003C5F12"/>
    <w:rsid w:val="003C65E4"/>
    <w:rsid w:val="003D225C"/>
    <w:rsid w:val="003D262E"/>
    <w:rsid w:val="003D44C8"/>
    <w:rsid w:val="003E28FF"/>
    <w:rsid w:val="003E7C38"/>
    <w:rsid w:val="003F09FD"/>
    <w:rsid w:val="003F18F8"/>
    <w:rsid w:val="003F248A"/>
    <w:rsid w:val="00403995"/>
    <w:rsid w:val="004103FB"/>
    <w:rsid w:val="0041048A"/>
    <w:rsid w:val="00412173"/>
    <w:rsid w:val="00412E80"/>
    <w:rsid w:val="00413553"/>
    <w:rsid w:val="00413AE0"/>
    <w:rsid w:val="004179E3"/>
    <w:rsid w:val="00422528"/>
    <w:rsid w:val="00422610"/>
    <w:rsid w:val="00423074"/>
    <w:rsid w:val="0042336F"/>
    <w:rsid w:val="00425185"/>
    <w:rsid w:val="0042764D"/>
    <w:rsid w:val="004314B0"/>
    <w:rsid w:val="004375A7"/>
    <w:rsid w:val="00437C46"/>
    <w:rsid w:val="004408AD"/>
    <w:rsid w:val="00441A76"/>
    <w:rsid w:val="00441DED"/>
    <w:rsid w:val="0044304F"/>
    <w:rsid w:val="00457964"/>
    <w:rsid w:val="00465A5B"/>
    <w:rsid w:val="00466085"/>
    <w:rsid w:val="004661CA"/>
    <w:rsid w:val="00470AB8"/>
    <w:rsid w:val="00480CBB"/>
    <w:rsid w:val="00497658"/>
    <w:rsid w:val="004A7D1A"/>
    <w:rsid w:val="004B4670"/>
    <w:rsid w:val="004B4FA4"/>
    <w:rsid w:val="004C320A"/>
    <w:rsid w:val="004C62A3"/>
    <w:rsid w:val="004C73DD"/>
    <w:rsid w:val="004D0CC3"/>
    <w:rsid w:val="004D1E4D"/>
    <w:rsid w:val="004D7CBB"/>
    <w:rsid w:val="004E322F"/>
    <w:rsid w:val="004E3E7D"/>
    <w:rsid w:val="004E44EE"/>
    <w:rsid w:val="004E6AE8"/>
    <w:rsid w:val="004F028A"/>
    <w:rsid w:val="004F162F"/>
    <w:rsid w:val="004F42BB"/>
    <w:rsid w:val="004F5336"/>
    <w:rsid w:val="0050293D"/>
    <w:rsid w:val="005038DF"/>
    <w:rsid w:val="005067A6"/>
    <w:rsid w:val="00510E8F"/>
    <w:rsid w:val="00515B38"/>
    <w:rsid w:val="00516771"/>
    <w:rsid w:val="005209B2"/>
    <w:rsid w:val="005210A7"/>
    <w:rsid w:val="00522BE9"/>
    <w:rsid w:val="005248CD"/>
    <w:rsid w:val="005310A8"/>
    <w:rsid w:val="0054684D"/>
    <w:rsid w:val="005512FC"/>
    <w:rsid w:val="00554E3B"/>
    <w:rsid w:val="00555896"/>
    <w:rsid w:val="00566FEB"/>
    <w:rsid w:val="00575D26"/>
    <w:rsid w:val="00576483"/>
    <w:rsid w:val="00577E28"/>
    <w:rsid w:val="00580914"/>
    <w:rsid w:val="00584E2B"/>
    <w:rsid w:val="00586AE7"/>
    <w:rsid w:val="00587030"/>
    <w:rsid w:val="00591A75"/>
    <w:rsid w:val="005943D5"/>
    <w:rsid w:val="00594847"/>
    <w:rsid w:val="005958F6"/>
    <w:rsid w:val="00596308"/>
    <w:rsid w:val="005A0A04"/>
    <w:rsid w:val="005A1E5A"/>
    <w:rsid w:val="005A4E6E"/>
    <w:rsid w:val="005A4F0C"/>
    <w:rsid w:val="005A4F16"/>
    <w:rsid w:val="005A5FDA"/>
    <w:rsid w:val="005A7D7A"/>
    <w:rsid w:val="005B1A0F"/>
    <w:rsid w:val="005B3316"/>
    <w:rsid w:val="005B431F"/>
    <w:rsid w:val="005B59FC"/>
    <w:rsid w:val="005C1DAE"/>
    <w:rsid w:val="005C3A40"/>
    <w:rsid w:val="005C428F"/>
    <w:rsid w:val="005C6F7C"/>
    <w:rsid w:val="005C787B"/>
    <w:rsid w:val="005D1B2A"/>
    <w:rsid w:val="005D5A97"/>
    <w:rsid w:val="005D72FB"/>
    <w:rsid w:val="005E0404"/>
    <w:rsid w:val="005E073F"/>
    <w:rsid w:val="005E1FB8"/>
    <w:rsid w:val="005E3C8B"/>
    <w:rsid w:val="005F1E13"/>
    <w:rsid w:val="005F2629"/>
    <w:rsid w:val="006003B1"/>
    <w:rsid w:val="00603455"/>
    <w:rsid w:val="006041DB"/>
    <w:rsid w:val="00605946"/>
    <w:rsid w:val="00607758"/>
    <w:rsid w:val="0061276A"/>
    <w:rsid w:val="0061307D"/>
    <w:rsid w:val="00616024"/>
    <w:rsid w:val="0061633E"/>
    <w:rsid w:val="006213BA"/>
    <w:rsid w:val="00645061"/>
    <w:rsid w:val="006504B1"/>
    <w:rsid w:val="00651B64"/>
    <w:rsid w:val="00651D6E"/>
    <w:rsid w:val="006521AA"/>
    <w:rsid w:val="00653C9D"/>
    <w:rsid w:val="00654D57"/>
    <w:rsid w:val="00655156"/>
    <w:rsid w:val="00660D83"/>
    <w:rsid w:val="00666416"/>
    <w:rsid w:val="00670198"/>
    <w:rsid w:val="006712B8"/>
    <w:rsid w:val="006728DE"/>
    <w:rsid w:val="006744BD"/>
    <w:rsid w:val="00674FFE"/>
    <w:rsid w:val="006756DB"/>
    <w:rsid w:val="00681274"/>
    <w:rsid w:val="006825F3"/>
    <w:rsid w:val="006840CF"/>
    <w:rsid w:val="006878C1"/>
    <w:rsid w:val="006914E8"/>
    <w:rsid w:val="006927C4"/>
    <w:rsid w:val="00695266"/>
    <w:rsid w:val="00695454"/>
    <w:rsid w:val="006A4751"/>
    <w:rsid w:val="006A6D60"/>
    <w:rsid w:val="006A6D9C"/>
    <w:rsid w:val="006A787B"/>
    <w:rsid w:val="006B25AA"/>
    <w:rsid w:val="006B2854"/>
    <w:rsid w:val="006B65EC"/>
    <w:rsid w:val="006B6F4B"/>
    <w:rsid w:val="006C14A4"/>
    <w:rsid w:val="006C151D"/>
    <w:rsid w:val="006C4FCD"/>
    <w:rsid w:val="006C750A"/>
    <w:rsid w:val="006C7D8F"/>
    <w:rsid w:val="006D2EFF"/>
    <w:rsid w:val="006D3442"/>
    <w:rsid w:val="006E0226"/>
    <w:rsid w:val="006E138B"/>
    <w:rsid w:val="006E2E86"/>
    <w:rsid w:val="006E5393"/>
    <w:rsid w:val="006E558D"/>
    <w:rsid w:val="006F3512"/>
    <w:rsid w:val="006F35FB"/>
    <w:rsid w:val="006F52A5"/>
    <w:rsid w:val="006F6E74"/>
    <w:rsid w:val="00700285"/>
    <w:rsid w:val="007032BA"/>
    <w:rsid w:val="0070363C"/>
    <w:rsid w:val="00706240"/>
    <w:rsid w:val="0073153E"/>
    <w:rsid w:val="00732F05"/>
    <w:rsid w:val="00740700"/>
    <w:rsid w:val="00743FB6"/>
    <w:rsid w:val="007452B5"/>
    <w:rsid w:val="0075317B"/>
    <w:rsid w:val="00754A89"/>
    <w:rsid w:val="007568CF"/>
    <w:rsid w:val="007666BB"/>
    <w:rsid w:val="007738BB"/>
    <w:rsid w:val="0077553B"/>
    <w:rsid w:val="00776210"/>
    <w:rsid w:val="00781525"/>
    <w:rsid w:val="0078231B"/>
    <w:rsid w:val="007852FB"/>
    <w:rsid w:val="00785F5B"/>
    <w:rsid w:val="00786ED6"/>
    <w:rsid w:val="00793A6C"/>
    <w:rsid w:val="00793BAE"/>
    <w:rsid w:val="007945AC"/>
    <w:rsid w:val="00794C50"/>
    <w:rsid w:val="00796783"/>
    <w:rsid w:val="00796A7F"/>
    <w:rsid w:val="00796B03"/>
    <w:rsid w:val="007A0D15"/>
    <w:rsid w:val="007A20D2"/>
    <w:rsid w:val="007A77A7"/>
    <w:rsid w:val="007B0962"/>
    <w:rsid w:val="007B113A"/>
    <w:rsid w:val="007B1440"/>
    <w:rsid w:val="007B38CA"/>
    <w:rsid w:val="007B3C37"/>
    <w:rsid w:val="007B5118"/>
    <w:rsid w:val="007B6BDF"/>
    <w:rsid w:val="007C0D2E"/>
    <w:rsid w:val="007C5C0E"/>
    <w:rsid w:val="007C67DF"/>
    <w:rsid w:val="007D22FF"/>
    <w:rsid w:val="007D51E5"/>
    <w:rsid w:val="007D6243"/>
    <w:rsid w:val="007D6C36"/>
    <w:rsid w:val="007E2188"/>
    <w:rsid w:val="007E3D6A"/>
    <w:rsid w:val="007E5536"/>
    <w:rsid w:val="007E6E78"/>
    <w:rsid w:val="007E704E"/>
    <w:rsid w:val="007E7D1A"/>
    <w:rsid w:val="007E7F71"/>
    <w:rsid w:val="007F09CE"/>
    <w:rsid w:val="007F1F7E"/>
    <w:rsid w:val="007F44AA"/>
    <w:rsid w:val="00801471"/>
    <w:rsid w:val="00804062"/>
    <w:rsid w:val="00804E5B"/>
    <w:rsid w:val="008076E2"/>
    <w:rsid w:val="008103A4"/>
    <w:rsid w:val="00816F6C"/>
    <w:rsid w:val="008230A8"/>
    <w:rsid w:val="008240A1"/>
    <w:rsid w:val="00824984"/>
    <w:rsid w:val="008342E6"/>
    <w:rsid w:val="00834732"/>
    <w:rsid w:val="00835092"/>
    <w:rsid w:val="008353E8"/>
    <w:rsid w:val="00835CFC"/>
    <w:rsid w:val="00843922"/>
    <w:rsid w:val="0085014F"/>
    <w:rsid w:val="00850725"/>
    <w:rsid w:val="0085261D"/>
    <w:rsid w:val="00853C70"/>
    <w:rsid w:val="0085422B"/>
    <w:rsid w:val="008607D3"/>
    <w:rsid w:val="00860F6C"/>
    <w:rsid w:val="00862A8E"/>
    <w:rsid w:val="008661A4"/>
    <w:rsid w:val="00866817"/>
    <w:rsid w:val="0087546D"/>
    <w:rsid w:val="008820B3"/>
    <w:rsid w:val="008861AD"/>
    <w:rsid w:val="008875A1"/>
    <w:rsid w:val="008947C5"/>
    <w:rsid w:val="008964C7"/>
    <w:rsid w:val="00896CFB"/>
    <w:rsid w:val="008A4388"/>
    <w:rsid w:val="008A46AA"/>
    <w:rsid w:val="008A5140"/>
    <w:rsid w:val="008A56EA"/>
    <w:rsid w:val="008B050A"/>
    <w:rsid w:val="008B5026"/>
    <w:rsid w:val="008C0B18"/>
    <w:rsid w:val="008C1151"/>
    <w:rsid w:val="008C654C"/>
    <w:rsid w:val="008C7A8E"/>
    <w:rsid w:val="008D05C9"/>
    <w:rsid w:val="008D49BF"/>
    <w:rsid w:val="008D62CF"/>
    <w:rsid w:val="008D6677"/>
    <w:rsid w:val="008E0929"/>
    <w:rsid w:val="008E0BCD"/>
    <w:rsid w:val="008E65EC"/>
    <w:rsid w:val="008F2A8E"/>
    <w:rsid w:val="008F35EA"/>
    <w:rsid w:val="008F5668"/>
    <w:rsid w:val="00903163"/>
    <w:rsid w:val="00906265"/>
    <w:rsid w:val="0091402A"/>
    <w:rsid w:val="00917289"/>
    <w:rsid w:val="009212B8"/>
    <w:rsid w:val="00926FA8"/>
    <w:rsid w:val="00932AA9"/>
    <w:rsid w:val="009339F1"/>
    <w:rsid w:val="00941959"/>
    <w:rsid w:val="00943A30"/>
    <w:rsid w:val="00943EA5"/>
    <w:rsid w:val="0094415B"/>
    <w:rsid w:val="00950673"/>
    <w:rsid w:val="00954591"/>
    <w:rsid w:val="00954793"/>
    <w:rsid w:val="00955A1F"/>
    <w:rsid w:val="00957C4D"/>
    <w:rsid w:val="009622A0"/>
    <w:rsid w:val="00962E6F"/>
    <w:rsid w:val="00963ECD"/>
    <w:rsid w:val="009644DD"/>
    <w:rsid w:val="00970223"/>
    <w:rsid w:val="009705B3"/>
    <w:rsid w:val="00970DF6"/>
    <w:rsid w:val="00974F42"/>
    <w:rsid w:val="00977229"/>
    <w:rsid w:val="0098000A"/>
    <w:rsid w:val="00980330"/>
    <w:rsid w:val="00980CA5"/>
    <w:rsid w:val="00982FBC"/>
    <w:rsid w:val="00987FAA"/>
    <w:rsid w:val="0099734C"/>
    <w:rsid w:val="009A17E4"/>
    <w:rsid w:val="009B0CF6"/>
    <w:rsid w:val="009B2EA7"/>
    <w:rsid w:val="009B3AC7"/>
    <w:rsid w:val="009B4457"/>
    <w:rsid w:val="009B5288"/>
    <w:rsid w:val="009C0B3A"/>
    <w:rsid w:val="009C2F1E"/>
    <w:rsid w:val="009D2EAF"/>
    <w:rsid w:val="009D427B"/>
    <w:rsid w:val="009D4F34"/>
    <w:rsid w:val="009D4FB4"/>
    <w:rsid w:val="009D7570"/>
    <w:rsid w:val="009D7936"/>
    <w:rsid w:val="009D7FF1"/>
    <w:rsid w:val="009E6CDB"/>
    <w:rsid w:val="009F1BAB"/>
    <w:rsid w:val="009F1C07"/>
    <w:rsid w:val="009F1DB6"/>
    <w:rsid w:val="009F477B"/>
    <w:rsid w:val="00A02EF0"/>
    <w:rsid w:val="00A03884"/>
    <w:rsid w:val="00A03AB6"/>
    <w:rsid w:val="00A0493A"/>
    <w:rsid w:val="00A054EA"/>
    <w:rsid w:val="00A05758"/>
    <w:rsid w:val="00A10DE2"/>
    <w:rsid w:val="00A120C4"/>
    <w:rsid w:val="00A121F8"/>
    <w:rsid w:val="00A12579"/>
    <w:rsid w:val="00A13120"/>
    <w:rsid w:val="00A21EBE"/>
    <w:rsid w:val="00A274F6"/>
    <w:rsid w:val="00A30C9E"/>
    <w:rsid w:val="00A31036"/>
    <w:rsid w:val="00A36C24"/>
    <w:rsid w:val="00A4070E"/>
    <w:rsid w:val="00A460CA"/>
    <w:rsid w:val="00A52A36"/>
    <w:rsid w:val="00A533BB"/>
    <w:rsid w:val="00A5349F"/>
    <w:rsid w:val="00A536B3"/>
    <w:rsid w:val="00A54BB9"/>
    <w:rsid w:val="00A61CE9"/>
    <w:rsid w:val="00A61EAD"/>
    <w:rsid w:val="00A62C57"/>
    <w:rsid w:val="00A65BA4"/>
    <w:rsid w:val="00A65F18"/>
    <w:rsid w:val="00A66D47"/>
    <w:rsid w:val="00A800A6"/>
    <w:rsid w:val="00A80E98"/>
    <w:rsid w:val="00A83C50"/>
    <w:rsid w:val="00A858EE"/>
    <w:rsid w:val="00A9001D"/>
    <w:rsid w:val="00A91A09"/>
    <w:rsid w:val="00A91E4E"/>
    <w:rsid w:val="00A941C8"/>
    <w:rsid w:val="00A97D22"/>
    <w:rsid w:val="00AA5022"/>
    <w:rsid w:val="00AA5315"/>
    <w:rsid w:val="00AA6A06"/>
    <w:rsid w:val="00AB1AAA"/>
    <w:rsid w:val="00AB4A69"/>
    <w:rsid w:val="00AB6333"/>
    <w:rsid w:val="00AC3F9A"/>
    <w:rsid w:val="00AC477B"/>
    <w:rsid w:val="00AD7F94"/>
    <w:rsid w:val="00AE3861"/>
    <w:rsid w:val="00AE4E60"/>
    <w:rsid w:val="00AE60F2"/>
    <w:rsid w:val="00AE6A3B"/>
    <w:rsid w:val="00AE7565"/>
    <w:rsid w:val="00AF11C7"/>
    <w:rsid w:val="00AF54BC"/>
    <w:rsid w:val="00B007FE"/>
    <w:rsid w:val="00B12D28"/>
    <w:rsid w:val="00B23C70"/>
    <w:rsid w:val="00B43515"/>
    <w:rsid w:val="00B43588"/>
    <w:rsid w:val="00B51218"/>
    <w:rsid w:val="00B522F9"/>
    <w:rsid w:val="00B65320"/>
    <w:rsid w:val="00B7081B"/>
    <w:rsid w:val="00B741E8"/>
    <w:rsid w:val="00B80C6A"/>
    <w:rsid w:val="00B814A8"/>
    <w:rsid w:val="00B869FB"/>
    <w:rsid w:val="00B87FDD"/>
    <w:rsid w:val="00BA0311"/>
    <w:rsid w:val="00BA1A34"/>
    <w:rsid w:val="00BA240B"/>
    <w:rsid w:val="00BA2BD3"/>
    <w:rsid w:val="00BA2DBF"/>
    <w:rsid w:val="00BA3567"/>
    <w:rsid w:val="00BC0918"/>
    <w:rsid w:val="00BD00ED"/>
    <w:rsid w:val="00BD0477"/>
    <w:rsid w:val="00BD0DA6"/>
    <w:rsid w:val="00BE2D7F"/>
    <w:rsid w:val="00BE2DED"/>
    <w:rsid w:val="00BE2F51"/>
    <w:rsid w:val="00BE5AAF"/>
    <w:rsid w:val="00BE5B5D"/>
    <w:rsid w:val="00BE5F23"/>
    <w:rsid w:val="00BF197C"/>
    <w:rsid w:val="00BF42B6"/>
    <w:rsid w:val="00C02395"/>
    <w:rsid w:val="00C03E46"/>
    <w:rsid w:val="00C06A04"/>
    <w:rsid w:val="00C06F5F"/>
    <w:rsid w:val="00C11B9E"/>
    <w:rsid w:val="00C11BA7"/>
    <w:rsid w:val="00C12EBF"/>
    <w:rsid w:val="00C14495"/>
    <w:rsid w:val="00C15355"/>
    <w:rsid w:val="00C15653"/>
    <w:rsid w:val="00C1719B"/>
    <w:rsid w:val="00C3022D"/>
    <w:rsid w:val="00C32F82"/>
    <w:rsid w:val="00C379F1"/>
    <w:rsid w:val="00C37B0B"/>
    <w:rsid w:val="00C42562"/>
    <w:rsid w:val="00C42EB7"/>
    <w:rsid w:val="00C43C56"/>
    <w:rsid w:val="00C5706A"/>
    <w:rsid w:val="00C57AED"/>
    <w:rsid w:val="00C61309"/>
    <w:rsid w:val="00C66E56"/>
    <w:rsid w:val="00C701F9"/>
    <w:rsid w:val="00C73D7D"/>
    <w:rsid w:val="00C742EF"/>
    <w:rsid w:val="00C76314"/>
    <w:rsid w:val="00C767D1"/>
    <w:rsid w:val="00C8355F"/>
    <w:rsid w:val="00C84414"/>
    <w:rsid w:val="00C85652"/>
    <w:rsid w:val="00C860EB"/>
    <w:rsid w:val="00C9394F"/>
    <w:rsid w:val="00C96D03"/>
    <w:rsid w:val="00CA56E4"/>
    <w:rsid w:val="00CA681C"/>
    <w:rsid w:val="00CB4BF2"/>
    <w:rsid w:val="00CB4DC3"/>
    <w:rsid w:val="00CB6C14"/>
    <w:rsid w:val="00CB76F7"/>
    <w:rsid w:val="00CC0DFD"/>
    <w:rsid w:val="00CC1607"/>
    <w:rsid w:val="00CC7AC4"/>
    <w:rsid w:val="00CD0927"/>
    <w:rsid w:val="00CD730D"/>
    <w:rsid w:val="00CE5580"/>
    <w:rsid w:val="00CF4F27"/>
    <w:rsid w:val="00CF53F4"/>
    <w:rsid w:val="00D040B3"/>
    <w:rsid w:val="00D05D80"/>
    <w:rsid w:val="00D14F5B"/>
    <w:rsid w:val="00D168D8"/>
    <w:rsid w:val="00D2061C"/>
    <w:rsid w:val="00D21D8A"/>
    <w:rsid w:val="00D226F6"/>
    <w:rsid w:val="00D237E0"/>
    <w:rsid w:val="00D32926"/>
    <w:rsid w:val="00D33981"/>
    <w:rsid w:val="00D33B8C"/>
    <w:rsid w:val="00D33BA8"/>
    <w:rsid w:val="00D50306"/>
    <w:rsid w:val="00D52C5A"/>
    <w:rsid w:val="00D567D0"/>
    <w:rsid w:val="00D60FB3"/>
    <w:rsid w:val="00D6205D"/>
    <w:rsid w:val="00D657ED"/>
    <w:rsid w:val="00D6636F"/>
    <w:rsid w:val="00D71E9C"/>
    <w:rsid w:val="00D727DD"/>
    <w:rsid w:val="00D763AD"/>
    <w:rsid w:val="00D816EF"/>
    <w:rsid w:val="00D82DCB"/>
    <w:rsid w:val="00D84573"/>
    <w:rsid w:val="00D91B13"/>
    <w:rsid w:val="00D92274"/>
    <w:rsid w:val="00D94327"/>
    <w:rsid w:val="00D974CA"/>
    <w:rsid w:val="00DA688C"/>
    <w:rsid w:val="00DB4C0E"/>
    <w:rsid w:val="00DB6825"/>
    <w:rsid w:val="00DC336E"/>
    <w:rsid w:val="00DC3971"/>
    <w:rsid w:val="00DC3CA8"/>
    <w:rsid w:val="00DC5BCC"/>
    <w:rsid w:val="00DD1796"/>
    <w:rsid w:val="00DD45A1"/>
    <w:rsid w:val="00DE2843"/>
    <w:rsid w:val="00DE4528"/>
    <w:rsid w:val="00DE76FB"/>
    <w:rsid w:val="00DE7B4E"/>
    <w:rsid w:val="00DF3F7D"/>
    <w:rsid w:val="00DF6AAE"/>
    <w:rsid w:val="00E0593B"/>
    <w:rsid w:val="00E2573C"/>
    <w:rsid w:val="00E3097E"/>
    <w:rsid w:val="00E31B0A"/>
    <w:rsid w:val="00E3281B"/>
    <w:rsid w:val="00E42F04"/>
    <w:rsid w:val="00E44A02"/>
    <w:rsid w:val="00E4649A"/>
    <w:rsid w:val="00E464AC"/>
    <w:rsid w:val="00E70A60"/>
    <w:rsid w:val="00E77667"/>
    <w:rsid w:val="00E82648"/>
    <w:rsid w:val="00E83108"/>
    <w:rsid w:val="00E85F73"/>
    <w:rsid w:val="00E87135"/>
    <w:rsid w:val="00E94B66"/>
    <w:rsid w:val="00E97A1F"/>
    <w:rsid w:val="00EB20BF"/>
    <w:rsid w:val="00EB2EED"/>
    <w:rsid w:val="00EC0F08"/>
    <w:rsid w:val="00EC3C2D"/>
    <w:rsid w:val="00EC3D7F"/>
    <w:rsid w:val="00ED2CD6"/>
    <w:rsid w:val="00ED37E6"/>
    <w:rsid w:val="00ED5F7C"/>
    <w:rsid w:val="00ED7FF1"/>
    <w:rsid w:val="00EE0F70"/>
    <w:rsid w:val="00EE492A"/>
    <w:rsid w:val="00EE587B"/>
    <w:rsid w:val="00EF0B92"/>
    <w:rsid w:val="00EF23AB"/>
    <w:rsid w:val="00EF4605"/>
    <w:rsid w:val="00F021B2"/>
    <w:rsid w:val="00F02736"/>
    <w:rsid w:val="00F13995"/>
    <w:rsid w:val="00F145D8"/>
    <w:rsid w:val="00F15D8B"/>
    <w:rsid w:val="00F219C0"/>
    <w:rsid w:val="00F265A2"/>
    <w:rsid w:val="00F31C1E"/>
    <w:rsid w:val="00F36E02"/>
    <w:rsid w:val="00F40246"/>
    <w:rsid w:val="00F41F8A"/>
    <w:rsid w:val="00F52EEB"/>
    <w:rsid w:val="00F63C9B"/>
    <w:rsid w:val="00F70E34"/>
    <w:rsid w:val="00F72740"/>
    <w:rsid w:val="00F73B06"/>
    <w:rsid w:val="00F73C7D"/>
    <w:rsid w:val="00F73F94"/>
    <w:rsid w:val="00F74A7C"/>
    <w:rsid w:val="00F802AB"/>
    <w:rsid w:val="00F81CB8"/>
    <w:rsid w:val="00F9109D"/>
    <w:rsid w:val="00F9175A"/>
    <w:rsid w:val="00F92E1E"/>
    <w:rsid w:val="00F97757"/>
    <w:rsid w:val="00FA276D"/>
    <w:rsid w:val="00FA68F1"/>
    <w:rsid w:val="00FA7A65"/>
    <w:rsid w:val="00FB18FF"/>
    <w:rsid w:val="00FB35A0"/>
    <w:rsid w:val="00FB5290"/>
    <w:rsid w:val="00FB6180"/>
    <w:rsid w:val="00FB784B"/>
    <w:rsid w:val="00FC0C2B"/>
    <w:rsid w:val="00FC3CD7"/>
    <w:rsid w:val="00FC53A6"/>
    <w:rsid w:val="00FC6AE0"/>
    <w:rsid w:val="00FD189C"/>
    <w:rsid w:val="00FD656F"/>
    <w:rsid w:val="00FD7A8C"/>
    <w:rsid w:val="00FE2C4F"/>
    <w:rsid w:val="00FE2EAB"/>
    <w:rsid w:val="00FF178A"/>
    <w:rsid w:val="00FF547E"/>
    <w:rsid w:val="00FF65F8"/>
    <w:rsid w:val="00FF6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2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AB"/>
  </w:style>
  <w:style w:type="paragraph" w:styleId="1">
    <w:name w:val="heading 1"/>
    <w:basedOn w:val="a"/>
    <w:next w:val="a"/>
    <w:link w:val="10"/>
    <w:uiPriority w:val="9"/>
    <w:qFormat/>
    <w:rsid w:val="00422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6B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22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AE9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7AE9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D66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B564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528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36B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22528"/>
    <w:rPr>
      <w:rFonts w:asciiTheme="majorHAnsi" w:eastAsiaTheme="majorEastAsia" w:hAnsiTheme="majorHAnsi" w:cstheme="majorBidi"/>
      <w:b/>
      <w:bCs/>
      <w:color w:val="17AE92" w:themeColor="accent1"/>
    </w:rPr>
  </w:style>
  <w:style w:type="character" w:customStyle="1" w:styleId="40">
    <w:name w:val="Заголовок 4 Знак"/>
    <w:basedOn w:val="a0"/>
    <w:link w:val="4"/>
    <w:uiPriority w:val="9"/>
    <w:rsid w:val="00C860EB"/>
    <w:rPr>
      <w:rFonts w:asciiTheme="majorHAnsi" w:eastAsiaTheme="majorEastAsia" w:hAnsiTheme="majorHAnsi" w:cstheme="majorBidi"/>
      <w:b/>
      <w:bCs/>
      <w:i/>
      <w:iCs/>
      <w:color w:val="17AE92" w:themeColor="accent1"/>
    </w:rPr>
  </w:style>
  <w:style w:type="paragraph" w:styleId="a3">
    <w:name w:val="footer"/>
    <w:basedOn w:val="a"/>
    <w:link w:val="a4"/>
    <w:uiPriority w:val="99"/>
    <w:unhideWhenUsed/>
    <w:rsid w:val="009F1BAB"/>
    <w:pPr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1BAB"/>
  </w:style>
  <w:style w:type="character" w:styleId="a5">
    <w:name w:val="Placeholder Text"/>
    <w:basedOn w:val="a0"/>
    <w:uiPriority w:val="99"/>
    <w:semiHidden/>
    <w:rsid w:val="009F1BAB"/>
    <w:rPr>
      <w:color w:val="808080"/>
    </w:rPr>
  </w:style>
  <w:style w:type="table" w:styleId="a6">
    <w:name w:val="Table Grid"/>
    <w:basedOn w:val="a1"/>
    <w:uiPriority w:val="59"/>
    <w:rsid w:val="009F1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F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BAB"/>
  </w:style>
  <w:style w:type="paragraph" w:styleId="a9">
    <w:name w:val="No Spacing"/>
    <w:qFormat/>
    <w:rsid w:val="009F1BAB"/>
    <w:pPr>
      <w:spacing w:after="0" w:line="264" w:lineRule="auto"/>
    </w:pPr>
  </w:style>
  <w:style w:type="paragraph" w:customStyle="1" w:styleId="aa">
    <w:name w:val="Имя"/>
    <w:basedOn w:val="a"/>
    <w:uiPriority w:val="2"/>
    <w:qFormat/>
    <w:rsid w:val="009F1BAB"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</w:rPr>
  </w:style>
  <w:style w:type="paragraph" w:styleId="ab">
    <w:name w:val="Date"/>
    <w:basedOn w:val="a"/>
    <w:next w:val="a"/>
    <w:link w:val="ac"/>
    <w:uiPriority w:val="2"/>
    <w:unhideWhenUsed/>
    <w:rsid w:val="009F1BAB"/>
    <w:pPr>
      <w:spacing w:after="400"/>
    </w:pPr>
  </w:style>
  <w:style w:type="character" w:customStyle="1" w:styleId="ac">
    <w:name w:val="Дата Знак"/>
    <w:basedOn w:val="a0"/>
    <w:link w:val="ab"/>
    <w:uiPriority w:val="2"/>
    <w:rsid w:val="009F1BAB"/>
  </w:style>
  <w:style w:type="paragraph" w:customStyle="1" w:styleId="ad">
    <w:name w:val="Контактные данные"/>
    <w:basedOn w:val="a"/>
    <w:uiPriority w:val="2"/>
    <w:qFormat/>
    <w:rsid w:val="009F1BAB"/>
    <w:pPr>
      <w:spacing w:after="480"/>
      <w:contextualSpacing/>
    </w:pPr>
  </w:style>
  <w:style w:type="paragraph" w:styleId="ae">
    <w:name w:val="Closing"/>
    <w:basedOn w:val="a"/>
    <w:link w:val="af"/>
    <w:uiPriority w:val="2"/>
    <w:unhideWhenUsed/>
    <w:qFormat/>
    <w:rsid w:val="009F1BAB"/>
    <w:pPr>
      <w:spacing w:before="600" w:after="800"/>
    </w:pPr>
  </w:style>
  <w:style w:type="character" w:customStyle="1" w:styleId="af">
    <w:name w:val="Прощание Знак"/>
    <w:basedOn w:val="a0"/>
    <w:link w:val="ae"/>
    <w:uiPriority w:val="2"/>
    <w:rsid w:val="009F1BAB"/>
  </w:style>
  <w:style w:type="paragraph" w:styleId="af0">
    <w:name w:val="Signature"/>
    <w:basedOn w:val="a"/>
    <w:link w:val="af1"/>
    <w:uiPriority w:val="2"/>
    <w:unhideWhenUsed/>
    <w:qFormat/>
    <w:rsid w:val="009F1BAB"/>
    <w:pPr>
      <w:spacing w:after="600"/>
    </w:pPr>
  </w:style>
  <w:style w:type="character" w:customStyle="1" w:styleId="af1">
    <w:name w:val="Подпись Знак"/>
    <w:basedOn w:val="a0"/>
    <w:link w:val="af0"/>
    <w:uiPriority w:val="2"/>
    <w:rsid w:val="009F1BAB"/>
  </w:style>
  <w:style w:type="paragraph" w:styleId="af2">
    <w:name w:val="Balloon Text"/>
    <w:basedOn w:val="a"/>
    <w:link w:val="af3"/>
    <w:uiPriority w:val="99"/>
    <w:semiHidden/>
    <w:unhideWhenUsed/>
    <w:rsid w:val="002E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E6DDE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DD1796"/>
    <w:rPr>
      <w:color w:val="178DBB" w:themeColor="hyperlink"/>
      <w:u w:val="single"/>
    </w:rPr>
  </w:style>
  <w:style w:type="paragraph" w:styleId="af5">
    <w:name w:val="Body Text Indent"/>
    <w:basedOn w:val="a"/>
    <w:link w:val="af6"/>
    <w:uiPriority w:val="99"/>
    <w:rsid w:val="00DD179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auto"/>
      <w:sz w:val="24"/>
      <w:szCs w:val="20"/>
      <w:lang w:val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D1796"/>
    <w:rPr>
      <w:rFonts w:ascii="Times New Roman" w:eastAsia="Calibri" w:hAnsi="Times New Roman" w:cs="Times New Roman"/>
      <w:color w:val="auto"/>
      <w:sz w:val="24"/>
      <w:szCs w:val="20"/>
      <w:lang w:val="ru-RU"/>
    </w:rPr>
  </w:style>
  <w:style w:type="paragraph" w:styleId="af7">
    <w:name w:val="List Paragraph"/>
    <w:basedOn w:val="a"/>
    <w:uiPriority w:val="34"/>
    <w:qFormat/>
    <w:rsid w:val="00BF42B6"/>
    <w:pPr>
      <w:spacing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character" w:styleId="af8">
    <w:name w:val="footnote reference"/>
    <w:uiPriority w:val="99"/>
    <w:semiHidden/>
    <w:unhideWhenUsed/>
    <w:rsid w:val="00BF42B6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44304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4304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4304F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4304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4304F"/>
    <w:rPr>
      <w:b/>
      <w:bCs/>
      <w:sz w:val="20"/>
      <w:szCs w:val="20"/>
    </w:rPr>
  </w:style>
  <w:style w:type="paragraph" w:styleId="afe">
    <w:name w:val="Revision"/>
    <w:hidden/>
    <w:uiPriority w:val="99"/>
    <w:semiHidden/>
    <w:rsid w:val="00A121F8"/>
    <w:pPr>
      <w:spacing w:after="0" w:line="240" w:lineRule="auto"/>
    </w:pPr>
  </w:style>
  <w:style w:type="paragraph" w:customStyle="1" w:styleId="IntroText">
    <w:name w:val="Intro Text"/>
    <w:basedOn w:val="a"/>
    <w:rsid w:val="001F1A4D"/>
    <w:pPr>
      <w:spacing w:after="0" w:line="240" w:lineRule="auto"/>
    </w:pPr>
    <w:rPr>
      <w:rFonts w:ascii="Times New Roman" w:eastAsia="Times New Roman" w:hAnsi="Times New Roman" w:cs="Times New Roman"/>
      <w:i/>
      <w:color w:val="auto"/>
      <w:sz w:val="18"/>
      <w:szCs w:val="20"/>
    </w:rPr>
  </w:style>
  <w:style w:type="character" w:customStyle="1" w:styleId="apple-converted-space">
    <w:name w:val="apple-converted-space"/>
    <w:basedOn w:val="a0"/>
    <w:rsid w:val="00A31036"/>
  </w:style>
  <w:style w:type="character" w:styleId="aff">
    <w:name w:val="Strong"/>
    <w:basedOn w:val="a0"/>
    <w:uiPriority w:val="22"/>
    <w:qFormat/>
    <w:rsid w:val="00A31036"/>
    <w:rPr>
      <w:b/>
      <w:bCs/>
    </w:rPr>
  </w:style>
  <w:style w:type="character" w:customStyle="1" w:styleId="js-phone-number">
    <w:name w:val="js-phone-number"/>
    <w:basedOn w:val="a0"/>
    <w:rsid w:val="003F248A"/>
  </w:style>
  <w:style w:type="character" w:styleId="aff0">
    <w:name w:val="Emphasis"/>
    <w:basedOn w:val="a0"/>
    <w:uiPriority w:val="20"/>
    <w:qFormat/>
    <w:rsid w:val="005512FC"/>
    <w:rPr>
      <w:i/>
      <w:iCs/>
    </w:rPr>
  </w:style>
  <w:style w:type="paragraph" w:customStyle="1" w:styleId="11">
    <w:name w:val="Абзац списка1"/>
    <w:basedOn w:val="a"/>
    <w:rsid w:val="004375A7"/>
    <w:pPr>
      <w:spacing w:after="160" w:line="259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/>
    </w:rPr>
  </w:style>
  <w:style w:type="paragraph" w:styleId="aff1">
    <w:name w:val="Normal (Web)"/>
    <w:basedOn w:val="a"/>
    <w:uiPriority w:val="99"/>
    <w:rsid w:val="00437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706240"/>
    <w:pPr>
      <w:spacing w:after="160" w:line="259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/>
    </w:rPr>
  </w:style>
  <w:style w:type="paragraph" w:styleId="aff2">
    <w:name w:val="TOC Heading"/>
    <w:basedOn w:val="1"/>
    <w:next w:val="a"/>
    <w:uiPriority w:val="39"/>
    <w:unhideWhenUsed/>
    <w:qFormat/>
    <w:rsid w:val="00422528"/>
    <w:pPr>
      <w:spacing w:line="276" w:lineRule="auto"/>
      <w:outlineLvl w:val="9"/>
    </w:pPr>
    <w:rPr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42252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22528"/>
    <w:pPr>
      <w:spacing w:after="100"/>
      <w:ind w:left="190"/>
    </w:pPr>
  </w:style>
  <w:style w:type="paragraph" w:styleId="31">
    <w:name w:val="toc 3"/>
    <w:basedOn w:val="a"/>
    <w:next w:val="a"/>
    <w:autoRedefine/>
    <w:uiPriority w:val="39"/>
    <w:unhideWhenUsed/>
    <w:rsid w:val="00422528"/>
    <w:pPr>
      <w:spacing w:after="100"/>
      <w:ind w:left="380"/>
    </w:pPr>
  </w:style>
  <w:style w:type="character" w:customStyle="1" w:styleId="11pt">
    <w:name w:val="Основной текст + 11 pt"/>
    <w:basedOn w:val="a0"/>
    <w:rsid w:val="007945AC"/>
    <w:rPr>
      <w:rFonts w:ascii="Calibri" w:eastAsia="Calibri" w:hAnsi="Calibri" w:cs="Calibri"/>
      <w:color w:val="000000"/>
      <w:spacing w:val="0"/>
      <w:w w:val="100"/>
      <w:sz w:val="22"/>
      <w:szCs w:val="22"/>
      <w:vertAlign w:val="subscript"/>
      <w:lang w:val="be-BY"/>
    </w:rPr>
  </w:style>
  <w:style w:type="character" w:customStyle="1" w:styleId="85pt">
    <w:name w:val="Основной текст + 8;5 pt;Полужирный"/>
    <w:basedOn w:val="a0"/>
    <w:rsid w:val="007945AC"/>
    <w:rPr>
      <w:rFonts w:ascii="Calibri" w:eastAsia="Calibri" w:hAnsi="Calibri" w:cs="Calibri"/>
      <w:b/>
      <w:bCs/>
      <w:color w:val="000000"/>
      <w:spacing w:val="0"/>
      <w:w w:val="100"/>
      <w:sz w:val="17"/>
      <w:szCs w:val="17"/>
      <w:vertAlign w:val="subscript"/>
      <w:lang w:val="be-BY"/>
    </w:rPr>
  </w:style>
  <w:style w:type="character" w:customStyle="1" w:styleId="11pt0">
    <w:name w:val="Подпись к таблице + 11 pt"/>
    <w:basedOn w:val="a0"/>
    <w:rsid w:val="007945AC"/>
    <w:rPr>
      <w:rFonts w:ascii="Calibri" w:eastAsia="Calibri" w:hAnsi="Calibri" w:cs="Calibri"/>
      <w:color w:val="000000"/>
      <w:spacing w:val="0"/>
      <w:w w:val="100"/>
      <w:sz w:val="22"/>
      <w:szCs w:val="22"/>
      <w:vertAlign w:val="subscript"/>
      <w:lang w:val="be-BY"/>
    </w:rPr>
  </w:style>
  <w:style w:type="paragraph" w:styleId="aff3">
    <w:name w:val="Body Text"/>
    <w:basedOn w:val="a"/>
    <w:link w:val="aff4"/>
    <w:rsid w:val="007945AC"/>
    <w:pPr>
      <w:suppressAutoHyphens/>
      <w:spacing w:after="120"/>
    </w:pPr>
    <w:rPr>
      <w:rFonts w:ascii="Book Antiqua" w:eastAsia="SimSun" w:hAnsi="Book Antiqua" w:cs="Tahoma"/>
      <w:color w:val="auto"/>
      <w:lang w:eastAsia="ar-SA"/>
    </w:rPr>
  </w:style>
  <w:style w:type="character" w:customStyle="1" w:styleId="aff4">
    <w:name w:val="Основной текст Знак"/>
    <w:basedOn w:val="a0"/>
    <w:link w:val="aff3"/>
    <w:rsid w:val="007945AC"/>
    <w:rPr>
      <w:rFonts w:ascii="Book Antiqua" w:eastAsia="SimSun" w:hAnsi="Book Antiqua" w:cs="Tahoma"/>
      <w:color w:val="auto"/>
      <w:lang w:eastAsia="ar-SA"/>
    </w:rPr>
  </w:style>
  <w:style w:type="paragraph" w:customStyle="1" w:styleId="13">
    <w:name w:val="Абзац списка1"/>
    <w:basedOn w:val="a"/>
    <w:rsid w:val="007945AC"/>
    <w:pPr>
      <w:suppressAutoHyphens/>
      <w:spacing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val="ru-RU" w:eastAsia="ar-SA"/>
    </w:rPr>
  </w:style>
  <w:style w:type="paragraph" w:customStyle="1" w:styleId="14">
    <w:name w:val="Основной текст1"/>
    <w:basedOn w:val="a"/>
    <w:link w:val="aff5"/>
    <w:rsid w:val="007945AC"/>
    <w:pPr>
      <w:shd w:val="clear" w:color="auto" w:fill="FFFFFF"/>
      <w:suppressAutoHyphens/>
      <w:spacing w:after="360" w:line="298" w:lineRule="exact"/>
      <w:ind w:hanging="360"/>
      <w:jc w:val="center"/>
    </w:pPr>
    <w:rPr>
      <w:rFonts w:ascii="Calibri" w:eastAsia="Calibri" w:hAnsi="Calibri" w:cs="Calibri"/>
      <w:color w:val="00000A"/>
      <w:sz w:val="23"/>
      <w:szCs w:val="23"/>
      <w:lang w:val="ru-RU" w:eastAsia="ar-SA"/>
    </w:rPr>
  </w:style>
  <w:style w:type="character" w:customStyle="1" w:styleId="aff5">
    <w:name w:val="Основной текст_"/>
    <w:link w:val="14"/>
    <w:locked/>
    <w:rsid w:val="007F44AA"/>
    <w:rPr>
      <w:rFonts w:ascii="Calibri" w:eastAsia="Calibri" w:hAnsi="Calibri" w:cs="Calibri"/>
      <w:color w:val="00000A"/>
      <w:sz w:val="23"/>
      <w:szCs w:val="23"/>
      <w:shd w:val="clear" w:color="auto" w:fill="FFFFFF"/>
      <w:lang w:val="ru-RU" w:eastAsia="ar-SA"/>
    </w:rPr>
  </w:style>
  <w:style w:type="character" w:customStyle="1" w:styleId="8">
    <w:name w:val="Основной текст + 8"/>
    <w:aliases w:val="5 pt,Полужирный"/>
    <w:rsid w:val="007F44AA"/>
    <w:rPr>
      <w:rFonts w:ascii="Calibri" w:eastAsia="Calibri" w:hAnsi="Calibri" w:cs="Calibri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be-BY"/>
    </w:rPr>
  </w:style>
  <w:style w:type="character" w:styleId="aff6">
    <w:name w:val="Book Title"/>
    <w:basedOn w:val="a0"/>
    <w:uiPriority w:val="33"/>
    <w:qFormat/>
    <w:rsid w:val="00DE7B4E"/>
    <w:rPr>
      <w:b/>
      <w:bCs/>
      <w:smallCaps/>
      <w:spacing w:val="5"/>
    </w:rPr>
  </w:style>
  <w:style w:type="character" w:customStyle="1" w:styleId="normaltextrun">
    <w:name w:val="normaltextrun"/>
    <w:basedOn w:val="a0"/>
    <w:rsid w:val="00C02395"/>
  </w:style>
  <w:style w:type="character" w:customStyle="1" w:styleId="spellingerror">
    <w:name w:val="spellingerror"/>
    <w:basedOn w:val="a0"/>
    <w:rsid w:val="00C02395"/>
  </w:style>
  <w:style w:type="character" w:customStyle="1" w:styleId="eop">
    <w:name w:val="eop"/>
    <w:basedOn w:val="a0"/>
    <w:rsid w:val="00C02395"/>
  </w:style>
  <w:style w:type="table" w:customStyle="1" w:styleId="TableGrid">
    <w:name w:val="TableGrid"/>
    <w:rsid w:val="00D237E0"/>
    <w:pPr>
      <w:spacing w:after="0" w:line="240" w:lineRule="auto"/>
    </w:pPr>
    <w:rPr>
      <w:rFonts w:eastAsiaTheme="minorEastAsia"/>
      <w:color w:val="auto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8D6677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aff7">
    <w:name w:val="Подпись к картинке_"/>
    <w:basedOn w:val="a0"/>
    <w:link w:val="aff8"/>
    <w:rsid w:val="00ED37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Подпись к картинке"/>
    <w:basedOn w:val="a"/>
    <w:link w:val="aff7"/>
    <w:rsid w:val="00ED37E6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_"/>
    <w:basedOn w:val="a0"/>
    <w:link w:val="23"/>
    <w:rsid w:val="00ED37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ED37E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D37E6"/>
    <w:pPr>
      <w:widowControl w:val="0"/>
      <w:shd w:val="clear" w:color="auto" w:fill="FFFFFF"/>
      <w:spacing w:before="540" w:after="540" w:line="0" w:lineRule="atLeast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151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1851"/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y2iqfc">
    <w:name w:val="y2iqfc"/>
    <w:basedOn w:val="a0"/>
    <w:rsid w:val="00151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2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AB"/>
  </w:style>
  <w:style w:type="paragraph" w:styleId="1">
    <w:name w:val="heading 1"/>
    <w:basedOn w:val="a"/>
    <w:next w:val="a"/>
    <w:link w:val="10"/>
    <w:uiPriority w:val="9"/>
    <w:qFormat/>
    <w:rsid w:val="00422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6B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22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AE9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7AE9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D66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B564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528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36B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22528"/>
    <w:rPr>
      <w:rFonts w:asciiTheme="majorHAnsi" w:eastAsiaTheme="majorEastAsia" w:hAnsiTheme="majorHAnsi" w:cstheme="majorBidi"/>
      <w:b/>
      <w:bCs/>
      <w:color w:val="17AE92" w:themeColor="accent1"/>
    </w:rPr>
  </w:style>
  <w:style w:type="character" w:customStyle="1" w:styleId="40">
    <w:name w:val="Заголовок 4 Знак"/>
    <w:basedOn w:val="a0"/>
    <w:link w:val="4"/>
    <w:uiPriority w:val="9"/>
    <w:rsid w:val="00C860EB"/>
    <w:rPr>
      <w:rFonts w:asciiTheme="majorHAnsi" w:eastAsiaTheme="majorEastAsia" w:hAnsiTheme="majorHAnsi" w:cstheme="majorBidi"/>
      <w:b/>
      <w:bCs/>
      <w:i/>
      <w:iCs/>
      <w:color w:val="17AE92" w:themeColor="accent1"/>
    </w:rPr>
  </w:style>
  <w:style w:type="paragraph" w:styleId="a3">
    <w:name w:val="footer"/>
    <w:basedOn w:val="a"/>
    <w:link w:val="a4"/>
    <w:uiPriority w:val="99"/>
    <w:unhideWhenUsed/>
    <w:rsid w:val="009F1BAB"/>
    <w:pPr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1BAB"/>
  </w:style>
  <w:style w:type="character" w:styleId="a5">
    <w:name w:val="Placeholder Text"/>
    <w:basedOn w:val="a0"/>
    <w:uiPriority w:val="99"/>
    <w:semiHidden/>
    <w:rsid w:val="009F1BAB"/>
    <w:rPr>
      <w:color w:val="808080"/>
    </w:rPr>
  </w:style>
  <w:style w:type="table" w:styleId="a6">
    <w:name w:val="Table Grid"/>
    <w:basedOn w:val="a1"/>
    <w:uiPriority w:val="59"/>
    <w:rsid w:val="009F1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F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BAB"/>
  </w:style>
  <w:style w:type="paragraph" w:styleId="a9">
    <w:name w:val="No Spacing"/>
    <w:uiPriority w:val="1"/>
    <w:qFormat/>
    <w:rsid w:val="009F1BAB"/>
    <w:pPr>
      <w:spacing w:after="0" w:line="264" w:lineRule="auto"/>
    </w:pPr>
  </w:style>
  <w:style w:type="paragraph" w:customStyle="1" w:styleId="aa">
    <w:name w:val="Имя"/>
    <w:basedOn w:val="a"/>
    <w:uiPriority w:val="2"/>
    <w:qFormat/>
    <w:rsid w:val="009F1BAB"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</w:rPr>
  </w:style>
  <w:style w:type="paragraph" w:styleId="ab">
    <w:name w:val="Date"/>
    <w:basedOn w:val="a"/>
    <w:next w:val="a"/>
    <w:link w:val="ac"/>
    <w:uiPriority w:val="2"/>
    <w:unhideWhenUsed/>
    <w:rsid w:val="009F1BAB"/>
    <w:pPr>
      <w:spacing w:after="400"/>
    </w:pPr>
  </w:style>
  <w:style w:type="character" w:customStyle="1" w:styleId="ac">
    <w:name w:val="Дата Знак"/>
    <w:basedOn w:val="a0"/>
    <w:link w:val="ab"/>
    <w:uiPriority w:val="2"/>
    <w:rsid w:val="009F1BAB"/>
  </w:style>
  <w:style w:type="paragraph" w:customStyle="1" w:styleId="ad">
    <w:name w:val="Контактные данные"/>
    <w:basedOn w:val="a"/>
    <w:uiPriority w:val="2"/>
    <w:qFormat/>
    <w:rsid w:val="009F1BAB"/>
    <w:pPr>
      <w:spacing w:after="480"/>
      <w:contextualSpacing/>
    </w:pPr>
  </w:style>
  <w:style w:type="paragraph" w:styleId="ae">
    <w:name w:val="Closing"/>
    <w:basedOn w:val="a"/>
    <w:link w:val="af"/>
    <w:uiPriority w:val="2"/>
    <w:unhideWhenUsed/>
    <w:qFormat/>
    <w:rsid w:val="009F1BAB"/>
    <w:pPr>
      <w:spacing w:before="600" w:after="800"/>
    </w:pPr>
  </w:style>
  <w:style w:type="character" w:customStyle="1" w:styleId="af">
    <w:name w:val="Прощание Знак"/>
    <w:basedOn w:val="a0"/>
    <w:link w:val="ae"/>
    <w:uiPriority w:val="2"/>
    <w:rsid w:val="009F1BAB"/>
  </w:style>
  <w:style w:type="paragraph" w:styleId="af0">
    <w:name w:val="Signature"/>
    <w:basedOn w:val="a"/>
    <w:link w:val="af1"/>
    <w:uiPriority w:val="2"/>
    <w:unhideWhenUsed/>
    <w:qFormat/>
    <w:rsid w:val="009F1BAB"/>
    <w:pPr>
      <w:spacing w:after="600"/>
    </w:pPr>
  </w:style>
  <w:style w:type="character" w:customStyle="1" w:styleId="af1">
    <w:name w:val="Подпись Знак"/>
    <w:basedOn w:val="a0"/>
    <w:link w:val="af0"/>
    <w:uiPriority w:val="2"/>
    <w:rsid w:val="009F1BAB"/>
  </w:style>
  <w:style w:type="paragraph" w:styleId="af2">
    <w:name w:val="Balloon Text"/>
    <w:basedOn w:val="a"/>
    <w:link w:val="af3"/>
    <w:uiPriority w:val="99"/>
    <w:semiHidden/>
    <w:unhideWhenUsed/>
    <w:rsid w:val="002E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E6DDE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DD1796"/>
    <w:rPr>
      <w:color w:val="178DBB" w:themeColor="hyperlink"/>
      <w:u w:val="single"/>
    </w:rPr>
  </w:style>
  <w:style w:type="paragraph" w:styleId="af5">
    <w:name w:val="Body Text Indent"/>
    <w:basedOn w:val="a"/>
    <w:link w:val="af6"/>
    <w:uiPriority w:val="99"/>
    <w:rsid w:val="00DD179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auto"/>
      <w:sz w:val="24"/>
      <w:szCs w:val="20"/>
      <w:lang w:val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D1796"/>
    <w:rPr>
      <w:rFonts w:ascii="Times New Roman" w:eastAsia="Calibri" w:hAnsi="Times New Roman" w:cs="Times New Roman"/>
      <w:color w:val="auto"/>
      <w:sz w:val="24"/>
      <w:szCs w:val="20"/>
      <w:lang w:val="ru-RU"/>
    </w:rPr>
  </w:style>
  <w:style w:type="paragraph" w:styleId="af7">
    <w:name w:val="List Paragraph"/>
    <w:basedOn w:val="a"/>
    <w:uiPriority w:val="34"/>
    <w:qFormat/>
    <w:rsid w:val="00BF42B6"/>
    <w:pPr>
      <w:spacing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character" w:styleId="af8">
    <w:name w:val="footnote reference"/>
    <w:uiPriority w:val="99"/>
    <w:semiHidden/>
    <w:unhideWhenUsed/>
    <w:rsid w:val="00BF42B6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44304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4304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4304F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4304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4304F"/>
    <w:rPr>
      <w:b/>
      <w:bCs/>
      <w:sz w:val="20"/>
      <w:szCs w:val="20"/>
    </w:rPr>
  </w:style>
  <w:style w:type="paragraph" w:styleId="afe">
    <w:name w:val="Revision"/>
    <w:hidden/>
    <w:uiPriority w:val="99"/>
    <w:semiHidden/>
    <w:rsid w:val="00A121F8"/>
    <w:pPr>
      <w:spacing w:after="0" w:line="240" w:lineRule="auto"/>
    </w:pPr>
  </w:style>
  <w:style w:type="paragraph" w:customStyle="1" w:styleId="IntroText">
    <w:name w:val="Intro Text"/>
    <w:basedOn w:val="a"/>
    <w:rsid w:val="001F1A4D"/>
    <w:pPr>
      <w:spacing w:after="0" w:line="240" w:lineRule="auto"/>
    </w:pPr>
    <w:rPr>
      <w:rFonts w:ascii="Times New Roman" w:eastAsia="Times New Roman" w:hAnsi="Times New Roman" w:cs="Times New Roman"/>
      <w:i/>
      <w:color w:val="auto"/>
      <w:sz w:val="18"/>
      <w:szCs w:val="20"/>
    </w:rPr>
  </w:style>
  <w:style w:type="character" w:customStyle="1" w:styleId="apple-converted-space">
    <w:name w:val="apple-converted-space"/>
    <w:basedOn w:val="a0"/>
    <w:rsid w:val="00A31036"/>
  </w:style>
  <w:style w:type="character" w:styleId="aff">
    <w:name w:val="Strong"/>
    <w:basedOn w:val="a0"/>
    <w:uiPriority w:val="22"/>
    <w:qFormat/>
    <w:rsid w:val="00A31036"/>
    <w:rPr>
      <w:b/>
      <w:bCs/>
    </w:rPr>
  </w:style>
  <w:style w:type="character" w:customStyle="1" w:styleId="js-phone-number">
    <w:name w:val="js-phone-number"/>
    <w:basedOn w:val="a0"/>
    <w:rsid w:val="003F248A"/>
  </w:style>
  <w:style w:type="character" w:styleId="aff0">
    <w:name w:val="Emphasis"/>
    <w:basedOn w:val="a0"/>
    <w:uiPriority w:val="20"/>
    <w:qFormat/>
    <w:rsid w:val="005512FC"/>
    <w:rPr>
      <w:i/>
      <w:iCs/>
    </w:rPr>
  </w:style>
  <w:style w:type="paragraph" w:customStyle="1" w:styleId="11">
    <w:name w:val="Абзац списка1"/>
    <w:basedOn w:val="a"/>
    <w:rsid w:val="004375A7"/>
    <w:pPr>
      <w:spacing w:after="160" w:line="259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/>
    </w:rPr>
  </w:style>
  <w:style w:type="paragraph" w:styleId="aff1">
    <w:name w:val="Normal (Web)"/>
    <w:basedOn w:val="a"/>
    <w:uiPriority w:val="99"/>
    <w:rsid w:val="00437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706240"/>
    <w:pPr>
      <w:spacing w:after="160" w:line="259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/>
    </w:rPr>
  </w:style>
  <w:style w:type="paragraph" w:styleId="aff2">
    <w:name w:val="TOC Heading"/>
    <w:basedOn w:val="1"/>
    <w:next w:val="a"/>
    <w:uiPriority w:val="39"/>
    <w:unhideWhenUsed/>
    <w:qFormat/>
    <w:rsid w:val="00422528"/>
    <w:pPr>
      <w:spacing w:line="276" w:lineRule="auto"/>
      <w:outlineLvl w:val="9"/>
    </w:pPr>
    <w:rPr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42252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22528"/>
    <w:pPr>
      <w:spacing w:after="100"/>
      <w:ind w:left="190"/>
    </w:pPr>
  </w:style>
  <w:style w:type="paragraph" w:styleId="31">
    <w:name w:val="toc 3"/>
    <w:basedOn w:val="a"/>
    <w:next w:val="a"/>
    <w:autoRedefine/>
    <w:uiPriority w:val="39"/>
    <w:unhideWhenUsed/>
    <w:rsid w:val="00422528"/>
    <w:pPr>
      <w:spacing w:after="100"/>
      <w:ind w:left="380"/>
    </w:pPr>
  </w:style>
  <w:style w:type="character" w:customStyle="1" w:styleId="11pt">
    <w:name w:val="Основной текст + 11 pt"/>
    <w:basedOn w:val="a0"/>
    <w:rsid w:val="007945AC"/>
    <w:rPr>
      <w:rFonts w:ascii="Calibri" w:eastAsia="Calibri" w:hAnsi="Calibri" w:cs="Calibri"/>
      <w:color w:val="000000"/>
      <w:spacing w:val="0"/>
      <w:w w:val="100"/>
      <w:sz w:val="22"/>
      <w:szCs w:val="22"/>
      <w:vertAlign w:val="subscript"/>
      <w:lang w:val="be-BY"/>
    </w:rPr>
  </w:style>
  <w:style w:type="character" w:customStyle="1" w:styleId="85pt">
    <w:name w:val="Основной текст + 8;5 pt;Полужирный"/>
    <w:basedOn w:val="a0"/>
    <w:rsid w:val="007945AC"/>
    <w:rPr>
      <w:rFonts w:ascii="Calibri" w:eastAsia="Calibri" w:hAnsi="Calibri" w:cs="Calibri"/>
      <w:b/>
      <w:bCs/>
      <w:color w:val="000000"/>
      <w:spacing w:val="0"/>
      <w:w w:val="100"/>
      <w:sz w:val="17"/>
      <w:szCs w:val="17"/>
      <w:vertAlign w:val="subscript"/>
      <w:lang w:val="be-BY"/>
    </w:rPr>
  </w:style>
  <w:style w:type="character" w:customStyle="1" w:styleId="11pt0">
    <w:name w:val="Подпись к таблице + 11 pt"/>
    <w:basedOn w:val="a0"/>
    <w:rsid w:val="007945AC"/>
    <w:rPr>
      <w:rFonts w:ascii="Calibri" w:eastAsia="Calibri" w:hAnsi="Calibri" w:cs="Calibri"/>
      <w:color w:val="000000"/>
      <w:spacing w:val="0"/>
      <w:w w:val="100"/>
      <w:sz w:val="22"/>
      <w:szCs w:val="22"/>
      <w:vertAlign w:val="subscript"/>
      <w:lang w:val="be-BY"/>
    </w:rPr>
  </w:style>
  <w:style w:type="paragraph" w:styleId="aff3">
    <w:name w:val="Body Text"/>
    <w:basedOn w:val="a"/>
    <w:link w:val="aff4"/>
    <w:rsid w:val="007945AC"/>
    <w:pPr>
      <w:suppressAutoHyphens/>
      <w:spacing w:after="120"/>
    </w:pPr>
    <w:rPr>
      <w:rFonts w:ascii="Book Antiqua" w:eastAsia="SimSun" w:hAnsi="Book Antiqua" w:cs="Tahoma"/>
      <w:color w:val="auto"/>
      <w:lang w:eastAsia="ar-SA"/>
    </w:rPr>
  </w:style>
  <w:style w:type="character" w:customStyle="1" w:styleId="aff4">
    <w:name w:val="Основной текст Знак"/>
    <w:basedOn w:val="a0"/>
    <w:link w:val="aff3"/>
    <w:rsid w:val="007945AC"/>
    <w:rPr>
      <w:rFonts w:ascii="Book Antiqua" w:eastAsia="SimSun" w:hAnsi="Book Antiqua" w:cs="Tahoma"/>
      <w:color w:val="auto"/>
      <w:lang w:eastAsia="ar-SA"/>
    </w:rPr>
  </w:style>
  <w:style w:type="paragraph" w:customStyle="1" w:styleId="13">
    <w:name w:val="Абзац списка1"/>
    <w:basedOn w:val="a"/>
    <w:rsid w:val="007945AC"/>
    <w:pPr>
      <w:suppressAutoHyphens/>
      <w:spacing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val="ru-RU" w:eastAsia="ar-SA"/>
    </w:rPr>
  </w:style>
  <w:style w:type="paragraph" w:customStyle="1" w:styleId="14">
    <w:name w:val="Основной текст1"/>
    <w:basedOn w:val="a"/>
    <w:link w:val="aff5"/>
    <w:rsid w:val="007945AC"/>
    <w:pPr>
      <w:shd w:val="clear" w:color="auto" w:fill="FFFFFF"/>
      <w:suppressAutoHyphens/>
      <w:spacing w:after="360" w:line="298" w:lineRule="exact"/>
      <w:ind w:hanging="360"/>
      <w:jc w:val="center"/>
    </w:pPr>
    <w:rPr>
      <w:rFonts w:ascii="Calibri" w:eastAsia="Calibri" w:hAnsi="Calibri" w:cs="Calibri"/>
      <w:color w:val="00000A"/>
      <w:sz w:val="23"/>
      <w:szCs w:val="23"/>
      <w:lang w:val="ru-RU" w:eastAsia="ar-SA"/>
    </w:rPr>
  </w:style>
  <w:style w:type="character" w:customStyle="1" w:styleId="aff5">
    <w:name w:val="Основной текст_"/>
    <w:link w:val="14"/>
    <w:locked/>
    <w:rsid w:val="007F44AA"/>
    <w:rPr>
      <w:rFonts w:ascii="Calibri" w:eastAsia="Calibri" w:hAnsi="Calibri" w:cs="Calibri"/>
      <w:color w:val="00000A"/>
      <w:sz w:val="23"/>
      <w:szCs w:val="23"/>
      <w:shd w:val="clear" w:color="auto" w:fill="FFFFFF"/>
      <w:lang w:val="ru-RU" w:eastAsia="ar-SA"/>
    </w:rPr>
  </w:style>
  <w:style w:type="character" w:customStyle="1" w:styleId="8">
    <w:name w:val="Основной текст + 8"/>
    <w:aliases w:val="5 pt,Полужирный"/>
    <w:rsid w:val="007F44AA"/>
    <w:rPr>
      <w:rFonts w:ascii="Calibri" w:eastAsia="Calibri" w:hAnsi="Calibri" w:cs="Calibri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be-BY"/>
    </w:rPr>
  </w:style>
  <w:style w:type="character" w:styleId="aff6">
    <w:name w:val="Book Title"/>
    <w:basedOn w:val="a0"/>
    <w:uiPriority w:val="33"/>
    <w:qFormat/>
    <w:rsid w:val="00DE7B4E"/>
    <w:rPr>
      <w:b/>
      <w:bCs/>
      <w:smallCaps/>
      <w:spacing w:val="5"/>
    </w:rPr>
  </w:style>
  <w:style w:type="character" w:customStyle="1" w:styleId="normaltextrun">
    <w:name w:val="normaltextrun"/>
    <w:basedOn w:val="a0"/>
    <w:rsid w:val="00C02395"/>
  </w:style>
  <w:style w:type="character" w:customStyle="1" w:styleId="spellingerror">
    <w:name w:val="spellingerror"/>
    <w:basedOn w:val="a0"/>
    <w:rsid w:val="00C02395"/>
  </w:style>
  <w:style w:type="character" w:customStyle="1" w:styleId="eop">
    <w:name w:val="eop"/>
    <w:basedOn w:val="a0"/>
    <w:rsid w:val="00C02395"/>
  </w:style>
  <w:style w:type="table" w:customStyle="1" w:styleId="TableGrid">
    <w:name w:val="TableGrid"/>
    <w:rsid w:val="00D237E0"/>
    <w:pPr>
      <w:spacing w:after="0" w:line="240" w:lineRule="auto"/>
    </w:pPr>
    <w:rPr>
      <w:rFonts w:eastAsiaTheme="minorEastAsia"/>
      <w:color w:val="auto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8D6677"/>
    <w:rPr>
      <w:rFonts w:asciiTheme="majorHAnsi" w:eastAsiaTheme="majorEastAsia" w:hAnsiTheme="majorHAnsi" w:cstheme="majorBidi"/>
      <w:color w:val="0B564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707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59787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24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054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from=profile_left_panel&amp;uid=155411623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yna\AppData\Roaming\Microsoft\Templates\&#1044;&#1077;&#1083;&#1086;&#1074;&#1086;&#1077;%20&#1087;&#1080;&#1089;&#1100;&#1084;&#1086;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5A04B38-92DD-4814-A69C-7E49979AA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</Template>
  <TotalTime>883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European Commission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Руководитель проекта</dc:creator>
  <cp:lastModifiedBy>User</cp:lastModifiedBy>
  <cp:revision>33</cp:revision>
  <cp:lastPrinted>2023-03-23T05:47:00Z</cp:lastPrinted>
  <dcterms:created xsi:type="dcterms:W3CDTF">2022-11-09T09:44:00Z</dcterms:created>
  <dcterms:modified xsi:type="dcterms:W3CDTF">2026-06-10T06:18:00Z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