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F93CB" w14:textId="20F4BD32" w:rsidR="00950374" w:rsidRPr="00950374" w:rsidRDefault="00950374" w:rsidP="0095037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50374">
        <w:rPr>
          <w:rFonts w:ascii="Times New Roman" w:hAnsi="Times New Roman" w:cs="Times New Roman"/>
          <w:sz w:val="24"/>
          <w:szCs w:val="24"/>
        </w:rPr>
        <w:t>Приложение 4</w:t>
      </w:r>
    </w:p>
    <w:p w14:paraId="07B1265E" w14:textId="77777777" w:rsidR="00950374" w:rsidRDefault="00950374" w:rsidP="0095037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E2EFD6D" w14:textId="3219A650" w:rsidR="00485AD4" w:rsidRDefault="00950374" w:rsidP="0095037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50374">
        <w:rPr>
          <w:rFonts w:ascii="Times New Roman" w:hAnsi="Times New Roman" w:cs="Times New Roman"/>
          <w:sz w:val="24"/>
          <w:szCs w:val="24"/>
        </w:rPr>
        <w:t>Информационный материал для размещения в социальных сетях, мессенджерах и телеграмм-каналах</w:t>
      </w:r>
    </w:p>
    <w:p w14:paraId="1D0E0D74" w14:textId="77777777" w:rsidR="00950374" w:rsidRPr="00950374" w:rsidRDefault="00950374" w:rsidP="0095037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EFF4F3E" w14:textId="76797FF6" w:rsidR="008D39BA" w:rsidRPr="0079503D" w:rsidRDefault="008B4CA8" w:rsidP="008D3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03D">
        <w:rPr>
          <w:rFonts w:ascii="Times New Roman" w:hAnsi="Times New Roman" w:cs="Times New Roman"/>
          <w:b/>
          <w:sz w:val="24"/>
          <w:szCs w:val="24"/>
        </w:rPr>
        <w:t>1.</w:t>
      </w:r>
    </w:p>
    <w:p w14:paraId="46B24559" w14:textId="711C6613" w:rsidR="008D39BA" w:rsidRPr="0079503D" w:rsidRDefault="000015FB" w:rsidP="00795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Уплата </w:t>
      </w:r>
      <w:r w:rsidR="008D39BA" w:rsidRPr="0079503D">
        <w:rPr>
          <w:rFonts w:ascii="Times New Roman" w:hAnsi="Times New Roman" w:cs="Times New Roman"/>
          <w:b/>
          <w:sz w:val="24"/>
          <w:szCs w:val="24"/>
        </w:rPr>
        <w:t>имущественны</w:t>
      </w:r>
      <w:r>
        <w:rPr>
          <w:rFonts w:ascii="Times New Roman" w:hAnsi="Times New Roman" w:cs="Times New Roman"/>
          <w:b/>
          <w:sz w:val="24"/>
          <w:szCs w:val="24"/>
        </w:rPr>
        <w:t xml:space="preserve">х </w:t>
      </w:r>
      <w:r w:rsidR="008D39BA" w:rsidRPr="0079503D">
        <w:rPr>
          <w:rFonts w:ascii="Times New Roman" w:hAnsi="Times New Roman" w:cs="Times New Roman"/>
          <w:b/>
          <w:sz w:val="24"/>
          <w:szCs w:val="24"/>
        </w:rPr>
        <w:t>налог</w:t>
      </w:r>
      <w:r>
        <w:rPr>
          <w:rFonts w:ascii="Times New Roman" w:hAnsi="Times New Roman" w:cs="Times New Roman"/>
          <w:b/>
          <w:sz w:val="24"/>
          <w:szCs w:val="24"/>
        </w:rPr>
        <w:t xml:space="preserve">ов </w:t>
      </w:r>
      <w:r w:rsidR="008D39BA" w:rsidRPr="0079503D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C27FBE">
        <w:rPr>
          <w:rFonts w:ascii="Times New Roman" w:hAnsi="Times New Roman" w:cs="Times New Roman"/>
          <w:b/>
          <w:sz w:val="24"/>
          <w:szCs w:val="24"/>
        </w:rPr>
        <w:t>3</w:t>
      </w:r>
      <w:r w:rsidR="008D39BA" w:rsidRPr="0079503D">
        <w:rPr>
          <w:rFonts w:ascii="Times New Roman" w:hAnsi="Times New Roman" w:cs="Times New Roman"/>
          <w:b/>
          <w:sz w:val="24"/>
          <w:szCs w:val="24"/>
        </w:rPr>
        <w:t xml:space="preserve"> год!</w:t>
      </w:r>
    </w:p>
    <w:p w14:paraId="2347D811" w14:textId="65B1BDD5" w:rsidR="00C27FBE" w:rsidRDefault="00C27FBE" w:rsidP="008D39B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Pr="00904335">
        <w:rPr>
          <w:rFonts w:ascii="Times New Roman" w:hAnsi="Times New Roman"/>
          <w:bCs/>
          <w:sz w:val="24"/>
          <w:szCs w:val="24"/>
        </w:rPr>
        <w:t>уплат</w:t>
      </w:r>
      <w:r>
        <w:rPr>
          <w:rFonts w:ascii="Times New Roman" w:hAnsi="Times New Roman"/>
          <w:bCs/>
          <w:sz w:val="24"/>
          <w:szCs w:val="24"/>
        </w:rPr>
        <w:t>а</w:t>
      </w:r>
      <w:r w:rsidRPr="00904335">
        <w:rPr>
          <w:rFonts w:ascii="Times New Roman" w:hAnsi="Times New Roman"/>
          <w:bCs/>
          <w:sz w:val="24"/>
          <w:szCs w:val="24"/>
        </w:rPr>
        <w:t xml:space="preserve"> физическими лицами имущественны</w:t>
      </w:r>
      <w:r>
        <w:rPr>
          <w:rFonts w:ascii="Times New Roman" w:hAnsi="Times New Roman"/>
          <w:bCs/>
          <w:sz w:val="24"/>
          <w:szCs w:val="24"/>
        </w:rPr>
        <w:t>х</w:t>
      </w:r>
      <w:r w:rsidRPr="00904335">
        <w:rPr>
          <w:rFonts w:ascii="Times New Roman" w:hAnsi="Times New Roman"/>
          <w:bCs/>
          <w:sz w:val="24"/>
          <w:szCs w:val="24"/>
        </w:rPr>
        <w:t xml:space="preserve"> налог</w:t>
      </w:r>
      <w:r>
        <w:rPr>
          <w:rFonts w:ascii="Times New Roman" w:hAnsi="Times New Roman"/>
          <w:bCs/>
          <w:sz w:val="24"/>
          <w:szCs w:val="24"/>
        </w:rPr>
        <w:t xml:space="preserve">ов производится </w:t>
      </w:r>
      <w:r w:rsidRPr="00904335">
        <w:rPr>
          <w:rFonts w:ascii="Times New Roman" w:hAnsi="Times New Roman"/>
          <w:bCs/>
          <w:sz w:val="24"/>
          <w:szCs w:val="24"/>
        </w:rPr>
        <w:t xml:space="preserve">единым имущественным платежом на один </w:t>
      </w:r>
      <w:r>
        <w:rPr>
          <w:rFonts w:ascii="Times New Roman" w:hAnsi="Times New Roman"/>
          <w:bCs/>
          <w:sz w:val="24"/>
          <w:szCs w:val="24"/>
        </w:rPr>
        <w:t xml:space="preserve">республиканский </w:t>
      </w:r>
      <w:r w:rsidRPr="00904335">
        <w:rPr>
          <w:rFonts w:ascii="Times New Roman" w:hAnsi="Times New Roman"/>
          <w:bCs/>
          <w:sz w:val="24"/>
          <w:szCs w:val="24"/>
        </w:rPr>
        <w:t>бюджетный счет по адресу регистрации (прописки) физического лица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904335">
        <w:rPr>
          <w:rFonts w:ascii="Times New Roman" w:hAnsi="Times New Roman"/>
          <w:bCs/>
          <w:sz w:val="24"/>
          <w:szCs w:val="24"/>
        </w:rPr>
        <w:t>независимо от того, где территориально располагаются принадлежащие ему объекты недвижимости и земельные участки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26AA4B1B" w14:textId="77777777" w:rsidR="00F3336E" w:rsidRPr="00F3336E" w:rsidRDefault="00C27FBE" w:rsidP="008D39BA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F3336E">
        <w:rPr>
          <w:rFonts w:ascii="Times New Roman" w:hAnsi="Times New Roman"/>
          <w:bCs/>
          <w:i/>
          <w:iCs/>
          <w:sz w:val="24"/>
          <w:szCs w:val="24"/>
        </w:rPr>
        <w:t xml:space="preserve">Например: физическое лицо состоит на учете в инспекции МНС по Ленинскому району г.Могилева. Имеет объекты недвижимости и земельные участки в Могилевском  районе и г.Гомеле. </w:t>
      </w:r>
    </w:p>
    <w:p w14:paraId="6ECC7110" w14:textId="10F51EC6" w:rsidR="00C27FBE" w:rsidRPr="00C27FBE" w:rsidRDefault="00C27FBE" w:rsidP="008D39B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27FBE">
        <w:rPr>
          <w:rFonts w:ascii="Times New Roman" w:hAnsi="Times New Roman"/>
          <w:bCs/>
          <w:sz w:val="24"/>
          <w:szCs w:val="24"/>
        </w:rPr>
        <w:t xml:space="preserve">Уплата земельного налога и налога на недвижимость по всем объектам налогообложения будет производиться на счет республиканского бюджета </w:t>
      </w:r>
      <w:r w:rsidR="002E442B">
        <w:rPr>
          <w:rFonts w:ascii="Times New Roman" w:hAnsi="Times New Roman"/>
          <w:bCs/>
          <w:sz w:val="24"/>
          <w:szCs w:val="24"/>
        </w:rPr>
        <w:t xml:space="preserve">Могилевской </w:t>
      </w:r>
      <w:r w:rsidRPr="00C27FBE">
        <w:rPr>
          <w:rFonts w:ascii="Times New Roman" w:hAnsi="Times New Roman"/>
          <w:bCs/>
          <w:sz w:val="24"/>
          <w:szCs w:val="24"/>
        </w:rPr>
        <w:t>области</w:t>
      </w:r>
      <w:r w:rsidR="002E442B">
        <w:rPr>
          <w:rFonts w:ascii="Times New Roman" w:hAnsi="Times New Roman"/>
          <w:bCs/>
          <w:sz w:val="24"/>
          <w:szCs w:val="24"/>
        </w:rPr>
        <w:t>.</w:t>
      </w:r>
    </w:p>
    <w:p w14:paraId="4C5D550A" w14:textId="43759A4F" w:rsidR="008D39BA" w:rsidRPr="0079503D" w:rsidRDefault="008D39BA" w:rsidP="008D39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03D">
        <w:rPr>
          <w:rFonts w:ascii="Times New Roman" w:hAnsi="Times New Roman" w:cs="Times New Roman"/>
          <w:b/>
          <w:bCs/>
          <w:sz w:val="24"/>
          <w:szCs w:val="24"/>
        </w:rPr>
        <w:t>Срок уплаты имущественных налогов за 202</w:t>
      </w:r>
      <w:r w:rsidR="00C27FB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9503D">
        <w:rPr>
          <w:rFonts w:ascii="Times New Roman" w:hAnsi="Times New Roman" w:cs="Times New Roman"/>
          <w:b/>
          <w:bCs/>
          <w:sz w:val="24"/>
          <w:szCs w:val="24"/>
        </w:rPr>
        <w:t xml:space="preserve"> год </w:t>
      </w:r>
      <w:r w:rsidR="0079503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79503D">
        <w:rPr>
          <w:rFonts w:ascii="Times New Roman" w:hAnsi="Times New Roman" w:cs="Times New Roman"/>
          <w:b/>
          <w:bCs/>
          <w:sz w:val="24"/>
          <w:szCs w:val="24"/>
        </w:rPr>
        <w:t xml:space="preserve"> не позднее 15 ноября 202</w:t>
      </w:r>
      <w:r w:rsidR="00C27FB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9503D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p w14:paraId="32A9074A" w14:textId="026F28FE" w:rsidR="00085F7D" w:rsidRPr="0079503D" w:rsidRDefault="00085F7D">
      <w:pPr>
        <w:rPr>
          <w:rFonts w:ascii="Times New Roman" w:hAnsi="Times New Roman" w:cs="Times New Roman"/>
          <w:sz w:val="24"/>
          <w:szCs w:val="24"/>
        </w:rPr>
      </w:pPr>
    </w:p>
    <w:p w14:paraId="7D8454F6" w14:textId="5BE50746" w:rsidR="008B4CA8" w:rsidRPr="0079503D" w:rsidRDefault="008B4CA8" w:rsidP="008B4C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03D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14:paraId="09F71FD7" w14:textId="3830241E" w:rsidR="008D39BA" w:rsidRPr="0079503D" w:rsidRDefault="008D39BA" w:rsidP="00795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03D">
        <w:rPr>
          <w:rFonts w:ascii="Times New Roman" w:hAnsi="Times New Roman" w:cs="Times New Roman"/>
          <w:b/>
          <w:bCs/>
          <w:sz w:val="24"/>
          <w:szCs w:val="24"/>
        </w:rPr>
        <w:t>Уважаемые граждане!</w:t>
      </w:r>
    </w:p>
    <w:p w14:paraId="3F86FE04" w14:textId="01A92A53" w:rsidR="008D39BA" w:rsidRPr="0079503D" w:rsidRDefault="008D39BA" w:rsidP="008D3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03D">
        <w:rPr>
          <w:rFonts w:ascii="Times New Roman" w:hAnsi="Times New Roman" w:cs="Times New Roman"/>
          <w:sz w:val="24"/>
          <w:szCs w:val="24"/>
        </w:rPr>
        <w:t>Если у вас имеются в собственности квартиры, дома, гаражи, транспортные средства, в собственности или на праве пользования земельные участки, – вы</w:t>
      </w:r>
      <w:r w:rsidR="008B4CA8" w:rsidRPr="0079503D">
        <w:rPr>
          <w:rFonts w:ascii="Times New Roman" w:hAnsi="Times New Roman" w:cs="Times New Roman"/>
          <w:sz w:val="24"/>
          <w:szCs w:val="24"/>
        </w:rPr>
        <w:t xml:space="preserve"> </w:t>
      </w:r>
      <w:r w:rsidRPr="0079503D">
        <w:rPr>
          <w:rFonts w:ascii="Times New Roman" w:hAnsi="Times New Roman" w:cs="Times New Roman"/>
          <w:sz w:val="24"/>
          <w:szCs w:val="24"/>
        </w:rPr>
        <w:t>являетесь плательщиками таких налогов, как налог на недвижимость, земельный налог и транспортный налог</w:t>
      </w:r>
      <w:r w:rsidR="009D318E">
        <w:rPr>
          <w:rFonts w:ascii="Times New Roman" w:hAnsi="Times New Roman" w:cs="Times New Roman"/>
          <w:sz w:val="24"/>
          <w:szCs w:val="24"/>
        </w:rPr>
        <w:t>, уплата которых в 2024 году производится единым имущественным платежом</w:t>
      </w:r>
      <w:r w:rsidRPr="0079503D">
        <w:rPr>
          <w:rFonts w:ascii="Times New Roman" w:hAnsi="Times New Roman" w:cs="Times New Roman"/>
          <w:sz w:val="24"/>
          <w:szCs w:val="24"/>
        </w:rPr>
        <w:t>.</w:t>
      </w:r>
    </w:p>
    <w:p w14:paraId="3A2531A9" w14:textId="09BC480E" w:rsidR="008D39BA" w:rsidRPr="0079503D" w:rsidRDefault="008D39BA" w:rsidP="008D3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03D">
        <w:rPr>
          <w:rFonts w:ascii="Times New Roman" w:hAnsi="Times New Roman" w:cs="Times New Roman"/>
          <w:sz w:val="24"/>
          <w:szCs w:val="24"/>
        </w:rPr>
        <w:t xml:space="preserve">Уплатить данные налоги можно </w:t>
      </w:r>
      <w:r w:rsidR="009D318E" w:rsidRPr="009D318E">
        <w:rPr>
          <w:rFonts w:ascii="Times New Roman" w:hAnsi="Times New Roman" w:cs="Times New Roman"/>
          <w:sz w:val="24"/>
          <w:szCs w:val="24"/>
        </w:rPr>
        <w:t>через Личный кабинет плательщика, систему ЕРИП, а также в отделениях банков и почтовой связи.  Ознакомиться с данным порядком уплаты налогов можно на сайте МНС в разделе «Актуальное» «Единый имущественный платеж 2024</w:t>
      </w:r>
      <w:r w:rsidR="009D318E">
        <w:rPr>
          <w:rFonts w:ascii="Times New Roman" w:hAnsi="Times New Roman" w:cs="Times New Roman"/>
          <w:sz w:val="24"/>
          <w:szCs w:val="24"/>
        </w:rPr>
        <w:t>».</w:t>
      </w:r>
    </w:p>
    <w:p w14:paraId="53BAF1C0" w14:textId="38F1FE9F" w:rsidR="008B4CA8" w:rsidRPr="0079503D" w:rsidRDefault="008B4CA8" w:rsidP="008B4C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03D">
        <w:rPr>
          <w:rFonts w:ascii="Times New Roman" w:hAnsi="Times New Roman" w:cs="Times New Roman"/>
          <w:b/>
          <w:bCs/>
          <w:sz w:val="24"/>
          <w:szCs w:val="24"/>
        </w:rPr>
        <w:t>3.</w:t>
      </w:r>
    </w:p>
    <w:p w14:paraId="6417A2B9" w14:textId="77777777" w:rsidR="00AA1EE1" w:rsidRDefault="00AA1EE1" w:rsidP="00317F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F651D" w14:textId="2FC0ADFD" w:rsidR="00D154DD" w:rsidRPr="0079503D" w:rsidRDefault="00D154DD" w:rsidP="00317F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79503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К сведению граждан, заключивших с </w:t>
      </w:r>
      <w:r w:rsidR="008B4CA8" w:rsidRPr="0079503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гор(рай)</w:t>
      </w:r>
      <w:r w:rsidRPr="0079503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испо</w:t>
      </w:r>
      <w:r w:rsidR="008B4CA8" w:rsidRPr="0079503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л</w:t>
      </w:r>
      <w:r w:rsidRPr="0079503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ко</w:t>
      </w:r>
      <w:r w:rsidR="008B4CA8" w:rsidRPr="0079503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мами договоры</w:t>
      </w:r>
      <w:r w:rsidRPr="0079503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арендной платы </w:t>
      </w:r>
      <w:r w:rsidR="008B4CA8" w:rsidRPr="0079503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</w:t>
      </w:r>
      <w:r w:rsidRPr="0079503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земельные участки</w:t>
      </w:r>
      <w:r w:rsidR="008B4CA8" w:rsidRPr="0079503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!</w:t>
      </w:r>
    </w:p>
    <w:p w14:paraId="14BEAD8A" w14:textId="77777777" w:rsidR="008B4CA8" w:rsidRPr="0079503D" w:rsidRDefault="008B4CA8" w:rsidP="008B4CA8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</w:rPr>
      </w:pPr>
      <w:r w:rsidRPr="0079503D">
        <w:rPr>
          <w:rFonts w:eastAsiaTheme="minorEastAsia"/>
        </w:rPr>
        <w:t>Р</w:t>
      </w:r>
      <w:r w:rsidR="00D154DD" w:rsidRPr="0079503D">
        <w:rPr>
          <w:rStyle w:val="word-wrapper"/>
        </w:rPr>
        <w:t xml:space="preserve">азмер ежегодной арендной платы за земельный участок определяется местным исполнительным комитетом или администрацией свободной экономической зоны и </w:t>
      </w:r>
      <w:r w:rsidRPr="0079503D">
        <w:rPr>
          <w:rStyle w:val="word-wrapper"/>
        </w:rPr>
        <w:t>указывается</w:t>
      </w:r>
      <w:r w:rsidR="00D154DD" w:rsidRPr="0079503D">
        <w:rPr>
          <w:rStyle w:val="word-wrapper"/>
        </w:rPr>
        <w:t xml:space="preserve"> в договорах аренды. </w:t>
      </w:r>
    </w:p>
    <w:p w14:paraId="489A31FC" w14:textId="6CD6DC32" w:rsidR="00D154DD" w:rsidRPr="0079503D" w:rsidRDefault="008B4CA8" w:rsidP="00D154DD">
      <w:pPr>
        <w:pStyle w:val="il-text-alignjustify"/>
        <w:shd w:val="clear" w:color="auto" w:fill="FFFFFF"/>
        <w:spacing w:before="0" w:beforeAutospacing="0" w:after="0" w:afterAutospacing="0"/>
        <w:ind w:firstLine="708"/>
        <w:jc w:val="both"/>
        <w:rPr>
          <w:rStyle w:val="word-wrapper"/>
        </w:rPr>
      </w:pPr>
      <w:r w:rsidRPr="0079503D">
        <w:rPr>
          <w:rFonts w:eastAsiaTheme="minorEastAsia"/>
        </w:rPr>
        <w:t>У</w:t>
      </w:r>
      <w:r w:rsidR="00D154DD" w:rsidRPr="0079503D">
        <w:rPr>
          <w:rStyle w:val="word-wrapper"/>
        </w:rPr>
        <w:t xml:space="preserve">плата арендной платы производится физическими лицами самостоятельно на основании заключенных с ними договоров аренды земельного участка и (или) дополнительных соглашений к ним. </w:t>
      </w:r>
    </w:p>
    <w:p w14:paraId="5E7C606B" w14:textId="77777777" w:rsidR="00D154DD" w:rsidRPr="0079503D" w:rsidRDefault="00D154DD" w:rsidP="00D154DD">
      <w:pPr>
        <w:pStyle w:val="il-text-alignjustify"/>
        <w:shd w:val="clear" w:color="auto" w:fill="FFFFFF"/>
        <w:spacing w:before="0" w:beforeAutospacing="0" w:after="0" w:afterAutospacing="0"/>
        <w:ind w:firstLine="708"/>
        <w:jc w:val="both"/>
        <w:rPr>
          <w:rStyle w:val="word-wrapper"/>
        </w:rPr>
      </w:pPr>
      <w:r w:rsidRPr="0079503D">
        <w:rPr>
          <w:rStyle w:val="word-wrapper"/>
        </w:rPr>
        <w:t>В связи с тем, что налоговые органы не производят исчисление данного платежа, со стороны налоговых органов какие-либо извещения либо уведомления физических лиц не производятся.</w:t>
      </w:r>
    </w:p>
    <w:p w14:paraId="3E45DD3E" w14:textId="77777777" w:rsidR="008B4CA8" w:rsidRPr="0079503D" w:rsidRDefault="00D154DD" w:rsidP="00D154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79503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Инспекция МНС по </w:t>
      </w:r>
      <w:r w:rsidR="008B4CA8" w:rsidRPr="0079503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Могилевской области</w:t>
      </w:r>
      <w:r w:rsidRPr="0079503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напоминает об исполнении физическими лицами своих обязательств по уплате арендной платы за земельные участки, находящие в государственной собственности</w:t>
      </w:r>
      <w:r w:rsidR="008B4CA8" w:rsidRPr="0079503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14:paraId="3327479F" w14:textId="76CF84DD" w:rsidR="00DB5713" w:rsidRPr="0079503D" w:rsidRDefault="008B4CA8" w:rsidP="008B4C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03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Срок уплаты</w:t>
      </w:r>
      <w:r w:rsidR="00D154DD" w:rsidRPr="0079503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за 202</w:t>
      </w:r>
      <w:r w:rsidR="006422A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</w:t>
      </w:r>
      <w:r w:rsidR="00D154DD" w:rsidRPr="0079503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год - не позднее 15 ноября 202</w:t>
      </w:r>
      <w:r w:rsidR="006422A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</w:t>
      </w:r>
      <w:r w:rsidR="00D154DD" w:rsidRPr="0079503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года.</w:t>
      </w:r>
    </w:p>
    <w:sectPr w:rsidR="00DB5713" w:rsidRPr="00795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6E446A"/>
    <w:multiLevelType w:val="hybridMultilevel"/>
    <w:tmpl w:val="87FE9192"/>
    <w:lvl w:ilvl="0" w:tplc="367A58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BA"/>
    <w:rsid w:val="000015FB"/>
    <w:rsid w:val="00085F7D"/>
    <w:rsid w:val="002E442B"/>
    <w:rsid w:val="00317F86"/>
    <w:rsid w:val="00413C7D"/>
    <w:rsid w:val="00485AD4"/>
    <w:rsid w:val="00557C59"/>
    <w:rsid w:val="006422AC"/>
    <w:rsid w:val="00735738"/>
    <w:rsid w:val="0077122F"/>
    <w:rsid w:val="0079503D"/>
    <w:rsid w:val="008B4CA8"/>
    <w:rsid w:val="008D39BA"/>
    <w:rsid w:val="008F592A"/>
    <w:rsid w:val="00950374"/>
    <w:rsid w:val="009D318E"/>
    <w:rsid w:val="00AA1EE1"/>
    <w:rsid w:val="00C27FBE"/>
    <w:rsid w:val="00D154DD"/>
    <w:rsid w:val="00DB5713"/>
    <w:rsid w:val="00F3336E"/>
    <w:rsid w:val="00F5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A9C9"/>
  <w15:chartTrackingRefBased/>
  <w15:docId w15:val="{F5F0875D-2DA7-42A0-AD01-FDB44AFA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9BA"/>
    <w:pPr>
      <w:ind w:left="720"/>
      <w:contextualSpacing/>
    </w:pPr>
  </w:style>
  <w:style w:type="paragraph" w:customStyle="1" w:styleId="p-normal">
    <w:name w:val="p-normal"/>
    <w:basedOn w:val="a"/>
    <w:rsid w:val="008D3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justify">
    <w:name w:val="il-text-align_justify"/>
    <w:basedOn w:val="a"/>
    <w:rsid w:val="00D15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D15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351</Words>
  <Characters>2004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Чеброва Ирина Петровна</dc:creator>
  <cp:keywords/>
  <dc:description/>
  <cp:lastModifiedBy>Василевская Элина Васильевна</cp:lastModifiedBy>
  <cp:revision>2</cp:revision>
  <cp:lastPrinted>2023-10-30T08:29:00Z</cp:lastPrinted>
  <dcterms:created xsi:type="dcterms:W3CDTF">2024-08-14T12:16:00Z</dcterms:created>
  <dcterms:modified xsi:type="dcterms:W3CDTF">2024-08-14T12:16:00Z</dcterms:modified>
</cp:coreProperties>
</file>