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1E" w:rsidRPr="00EA0C57" w:rsidRDefault="00CA721E" w:rsidP="00CA721E">
      <w:pPr>
        <w:pageBreakBefore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ТЕМА 2. </w:t>
      </w:r>
      <w:r w:rsidRPr="00EA0C57">
        <w:rPr>
          <w:rFonts w:ascii="Times New Roman" w:hAnsi="Times New Roman"/>
          <w:b/>
          <w:sz w:val="30"/>
          <w:szCs w:val="30"/>
        </w:rPr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CA721E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12.02.2022 произошел несчастный случай со смертельным исходом с маляром завода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Могилевтрансмаш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CA721E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наезда фронтального универсального погрузчика «Амкодор-352 С-02» 28.02.2022 погиб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Говяды-агро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определены: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неосуществление инженером по охране труда контроля за соблюдением законодательных и иных нормативных правовых актов по охране труда, что 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незастегнутой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куртки потерпевшего и сорвал ее с него. По инерции потерпевший ударился об вращающийся карданный вал, после чего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его отбросило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он упал на землю.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к эксплуатации кормораздатчика РСК-12-2, не имеющего ограждения карданного вала, и непроведение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акционерного общества «</w:t>
      </w:r>
      <w:proofErr w:type="spellStart"/>
      <w:r w:rsidRPr="00EA0C57">
        <w:rPr>
          <w:rFonts w:ascii="Times New Roman" w:hAnsi="Times New Roman"/>
          <w:bCs/>
          <w:spacing w:val="-2"/>
          <w:sz w:val="30"/>
          <w:szCs w:val="30"/>
        </w:rPr>
        <w:t>Сож</w:t>
      </w:r>
      <w:proofErr w:type="spellEnd"/>
      <w:r w:rsidRPr="00EA0C57">
        <w:rPr>
          <w:rFonts w:ascii="Times New Roman" w:hAnsi="Times New Roman"/>
          <w:bCs/>
          <w:spacing w:val="-2"/>
          <w:sz w:val="30"/>
          <w:szCs w:val="30"/>
        </w:rPr>
        <w:t>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карданного вала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вакуумной станции к валу отбора мощности трактора, лица, не связанного с выполнением данной работы.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06.07.2022 в квартале 41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Любоничского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лесничества  был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обнаружен смертельно травмированный машинист трелевочной (лесозаготовительной) машины ГЛХУ «Бобруйский лесхоз», который был зажат между землей и рамой кабины опрокинувшегося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Амкадор-2661. В настоящее время проводится специальное расследование.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Белыничский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райагропромтехснаб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«Октябрь-Березки»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03.03.2022 произошел тяжелый несчастный случай с работниками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Осиповичский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филиал Автопарк № 19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Расследование не завершено;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электроснабжения РУП «Могилевское отделение Белорусской железной дороги». Расследование не завершено.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25.05.2022 произошел несчастный случай, не относящийся к числу тяжелых, с кондуктором Бобруйского филиала Автобусный парк № 2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водителем автобуса;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Спецавтопредприятие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Могилевэнерго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Вендорож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самим потерпевшим.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Комплекса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горрайисполкомам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управление  Департамента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проведение ремонтных работ и работ по техническому обслуживанию транспортных средств производить в строгом соответствии с разработанной и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утвержденной технологической документацией, определяющей конкретные способы и приемы безопасного выполнения работ;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неукоснительно проводить в установленном порядке предрейсовые и иные медицинские обследования водителей автомобилей;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организацию проведения водителям автомобилей и работникам, совмещающим данную профессию, проверки знаний Правил дорожного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CA721E" w:rsidRPr="00EA0C57" w:rsidRDefault="00CA721E" w:rsidP="00CA721E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CA721E" w:rsidRDefault="00CA721E" w:rsidP="00CA721E">
      <w:pPr>
        <w:pStyle w:val="2"/>
        <w:ind w:left="-709" w:firstLine="709"/>
        <w:jc w:val="right"/>
        <w:rPr>
          <w:bCs/>
          <w:i/>
          <w:sz w:val="30"/>
          <w:szCs w:val="30"/>
        </w:rPr>
      </w:pPr>
    </w:p>
    <w:p w:rsidR="00CA721E" w:rsidRDefault="00CA721E" w:rsidP="00CA721E">
      <w:pPr>
        <w:pStyle w:val="2"/>
        <w:ind w:left="-709" w:firstLine="709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им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ым</w:t>
      </w:r>
      <w:r w:rsidRPr="00EA0C57">
        <w:rPr>
          <w:bCs/>
          <w:i/>
          <w:sz w:val="30"/>
          <w:szCs w:val="30"/>
        </w:rPr>
        <w:t xml:space="preserve"> 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 w:rsidRPr="00EA0C57">
        <w:rPr>
          <w:bCs/>
          <w:i/>
          <w:sz w:val="30"/>
          <w:szCs w:val="30"/>
        </w:rPr>
        <w:t>Департамент</w:t>
      </w:r>
      <w:r>
        <w:rPr>
          <w:bCs/>
          <w:i/>
          <w:sz w:val="30"/>
          <w:szCs w:val="30"/>
        </w:rPr>
        <w:t>а</w:t>
      </w:r>
      <w:r w:rsidRPr="00EA0C57">
        <w:rPr>
          <w:bCs/>
          <w:i/>
          <w:sz w:val="30"/>
          <w:szCs w:val="30"/>
        </w:rPr>
        <w:t xml:space="preserve"> государственной инспекции труда </w:t>
      </w:r>
    </w:p>
    <w:p w:rsidR="00CA721E" w:rsidRPr="00EA0C57" w:rsidRDefault="00CA721E" w:rsidP="00CA721E">
      <w:pPr>
        <w:pStyle w:val="2"/>
        <w:ind w:left="-709" w:firstLine="709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Министерства труда и социальной защиты Республики Беларусь</w:t>
      </w:r>
    </w:p>
    <w:bookmarkEnd w:id="0"/>
    <w:p w:rsidR="00CA721E" w:rsidRPr="00CA721E" w:rsidRDefault="00CA721E" w:rsidP="00CA721E">
      <w:pPr>
        <w:spacing w:line="240" w:lineRule="auto"/>
        <w:ind w:left="-709" w:firstLine="709"/>
        <w:rPr>
          <w:lang w:val="be-BY"/>
        </w:rPr>
      </w:pPr>
    </w:p>
    <w:sectPr w:rsidR="00CA721E" w:rsidRPr="00C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1E"/>
    <w:rsid w:val="00C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A2CD"/>
  <w15:chartTrackingRefBased/>
  <w15:docId w15:val="{DE4E93CA-021C-4E66-87FC-7FB1CAA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721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2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2022-11-15T06:46:00Z</dcterms:created>
  <dcterms:modified xsi:type="dcterms:W3CDTF">2022-11-15T06:47:00Z</dcterms:modified>
</cp:coreProperties>
</file>